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E7E18" w14:textId="45BF112B" w:rsidR="00D16891" w:rsidRPr="00D16891" w:rsidRDefault="00B33BA6" w:rsidP="00D16891">
      <w:pPr>
        <w:suppressAutoHyphens w:val="0"/>
        <w:rPr>
          <w:rFonts w:ascii="Times New Roman" w:eastAsia="Times New Roman" w:hAnsi="Times New Roman" w:cs="Times New Roman"/>
          <w:kern w:val="0"/>
          <w:lang w:eastAsia="fr-FR" w:bidi="ar-SA"/>
        </w:rPr>
      </w:pPr>
      <w:r>
        <w:rPr>
          <w:rFonts w:ascii="Times New Roman" w:eastAsia="Times New Roman" w:hAnsi="Times New Roman" w:cs="Times New Roman"/>
          <w:noProof/>
          <w:kern w:val="0"/>
          <w:lang w:eastAsia="fr-FR" w:bidi="ar-SA"/>
        </w:rPr>
        <w:pict w14:anchorId="0ECE58F4">
          <v:rect id="_x0000_i1026" alt="" style="width:453.6pt;height:.05pt;mso-width-percent:0;mso-height-percent:0;mso-width-percent:0;mso-height-percent:0" o:hralign="center" o:hrstd="t" o:hr="t" fillcolor="#a0a0a0" stroked="f"/>
        </w:pict>
      </w:r>
    </w:p>
    <w:p w14:paraId="77781D5B" w14:textId="77777777" w:rsidR="00D16891" w:rsidRPr="00D16891" w:rsidRDefault="00D16891" w:rsidP="00D16891">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D16891">
        <w:rPr>
          <w:rFonts w:ascii="Times New Roman" w:eastAsia="Times New Roman" w:hAnsi="Times New Roman" w:cs="Times New Roman"/>
          <w:b/>
          <w:bCs/>
          <w:kern w:val="0"/>
          <w:sz w:val="36"/>
          <w:szCs w:val="36"/>
          <w:lang w:eastAsia="fr-FR" w:bidi="ar-SA"/>
        </w:rPr>
        <w:t>18 U.S.C. § 2257 Declaração de Conformidade dos Requisitos de Registo</w:t>
      </w:r>
    </w:p>
    <w:p w14:paraId="560B2691" w14:textId="66298758"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Este website, operado pela YOU AND ME FANS LTD ("You&amp;Me" ou o "Operador"), não é o principal produtor de quaisquer representações visuais de conduta sexual explícita real que apareçam no site, tal como esses termos estão definidos em 18 U.S.C. § 2257 e 28 C.F.R. Parte 75.law.</w:t>
      </w:r>
      <w:r w:rsidR="005644CB">
        <w:rPr>
          <w:rFonts w:ascii="Times New Roman" w:eastAsia="Times New Roman" w:hAnsi="Times New Roman" w:cs="Times New Roman"/>
          <w:kern w:val="0"/>
          <w:lang w:eastAsia="fr-FR" w:bidi="ar-SA"/>
        </w:rPr>
        <w:br/>
      </w:r>
      <w:r w:rsidRPr="00D16891">
        <w:rPr>
          <w:rFonts w:ascii="Times New Roman" w:eastAsia="Times New Roman" w:hAnsi="Times New Roman" w:cs="Times New Roman"/>
          <w:kern w:val="0"/>
          <w:lang w:eastAsia="fr-FR" w:bidi="ar-SA"/>
        </w:rPr>
        <w:t xml:space="preserve">Todas essas representações visuais são criadas e carregadas sob a exclusiva responsabilidade de criadores de conteúdo independentes ("Criadores") que utilizam a Plataforma. </w:t>
      </w:r>
    </w:p>
    <w:p w14:paraId="04D361EB" w14:textId="1CA39A40"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De acordo com 18 U.S.C. § 2257 e 28 C.F.R. Parte 75, cada Criador é obrigado, ao abrigo dos termos contratuais de utilização da Plataforma, a obter, verificar e manter registos individualmente identificáveis que confirmem que todas as pessoas que aparecem em representações visuais de conduta sexual explícita têm pelo menos dezoito (18) anos de idade no momento da produção. Tais registos devem incluir,  No mínimo, um documento válido de identificação com fotografia emitido pelo governo, o nome legal, quaisquer pseudónimos ou nomes artísticos, e a data de nascimento de cada intérprete, bem como um índice que ligue cada intérprete às representações relevantes.ilt.</w:t>
      </w:r>
    </w:p>
    <w:p w14:paraId="3C6034A9" w14:textId="7AF824AA"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 xml:space="preserve">O Operador exige que todos os Criadores aconteçam: </w:t>
      </w:r>
    </w:p>
    <w:p w14:paraId="51D10B63"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Confirme que obtiveram o consentimento escrito e informado de todas as pessoas representadas no conteúdo a ser registado.</w:t>
      </w:r>
    </w:p>
    <w:p w14:paraId="5BAEC68E"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Confirme que obteve o consentimento escrito e informado de todas as pessoas representadas no conteúdo para a distribuição pública, exibição e, quando aplicável, download desse conteúdo através da Plataforma.</w:t>
      </w:r>
    </w:p>
    <w:p w14:paraId="5B041D83"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Verifique a identidade e a idade de cada pessoa que aparece no conteúdo e mantenha a documentação de apoio conforme exigido pela lei aplicável.</w:t>
      </w:r>
    </w:p>
    <w:p w14:paraId="47ED01F5"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Disponibilize esses registos, mediante pedido legal, às autoridades competentes.</w:t>
      </w:r>
    </w:p>
    <w:p w14:paraId="6A70E5E6" w14:textId="01642C9B"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Para efeitos do 18 U.S.C. § 2257, o guardião dos registos deste website é:</w:t>
      </w:r>
    </w:p>
    <w:p w14:paraId="083096DA" w14:textId="4132FC8D"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Guardião dos Registos</w:t>
      </w:r>
      <w:r w:rsidR="007C12CF">
        <w:rPr>
          <w:rFonts w:ascii="Times New Roman" w:eastAsia="Times New Roman" w:hAnsi="Times New Roman" w:cs="Times New Roman"/>
          <w:kern w:val="0"/>
          <w:lang w:eastAsia="fr-FR" w:bidi="ar-SA"/>
        </w:rPr>
        <w:t xml:space="preserve"> </w:t>
      </w:r>
      <w:r w:rsidRPr="00D16891">
        <w:rPr>
          <w:rFonts w:ascii="Times New Roman" w:eastAsia="Times New Roman" w:hAnsi="Times New Roman" w:cs="Times New Roman"/>
          <w:kern w:val="0"/>
          <w:lang w:eastAsia="fr-FR" w:bidi="ar-SA"/>
        </w:rPr>
        <w:t>Sr. Quentin Fournet</w:t>
      </w:r>
      <w:r w:rsidR="007C12CF">
        <w:rPr>
          <w:rFonts w:ascii="Times New Roman" w:eastAsia="Times New Roman" w:hAnsi="Times New Roman" w:cs="Times New Roman"/>
          <w:kern w:val="0"/>
          <w:lang w:eastAsia="fr-FR" w:bidi="ar-SA"/>
        </w:rPr>
        <w:t xml:space="preserve"> </w:t>
      </w:r>
      <w:r w:rsidRPr="00D16891">
        <w:rPr>
          <w:rFonts w:ascii="Times New Roman" w:eastAsia="Times New Roman" w:hAnsi="Times New Roman" w:cs="Times New Roman"/>
          <w:kern w:val="0"/>
          <w:lang w:eastAsia="fr-FR" w:bidi="ar-SA"/>
        </w:rPr>
        <w:t>23 rue Henri Drevon69330 Meyzieu</w:t>
      </w:r>
      <w:r w:rsidR="007C12CF">
        <w:rPr>
          <w:rFonts w:ascii="Times New Roman" w:eastAsia="Times New Roman" w:hAnsi="Times New Roman" w:cs="Times New Roman"/>
          <w:kern w:val="0"/>
          <w:lang w:eastAsia="fr-FR" w:bidi="ar-SA"/>
        </w:rPr>
        <w:t xml:space="preserve"> </w:t>
      </w:r>
      <w:r w:rsidRPr="00D16891">
        <w:rPr>
          <w:rFonts w:ascii="Times New Roman" w:eastAsia="Times New Roman" w:hAnsi="Times New Roman" w:cs="Times New Roman"/>
          <w:kern w:val="0"/>
          <w:lang w:eastAsia="fr-FR" w:bidi="ar-SA"/>
        </w:rPr>
        <w:t>França</w:t>
      </w:r>
    </w:p>
    <w:p w14:paraId="4B17EB0F" w14:textId="3A8021F2"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 xml:space="preserve">Os registos que devem ser mantidos ao abrigo de 18 U.S.C. § 2257 e 28 C.F.R. Parte 75 relativamente a representações visuais de conduta sexual explícita real que possam aparecer neste site são mantidos pelos respetivos Criadores e/ou pelo Operador atuando como produtor secundário, conforme aplicável, e estão disponíveis para inspeção no endereço acima durante o horário comercial regular,  mediante pedido legal adequado e de acordo com a legislação aplicável. </w:t>
      </w:r>
    </w:p>
    <w:p w14:paraId="6FA16B53" w14:textId="21959455"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Até onde o Operador sabe, no momento da produção de quaisquer representações visuais de conduta sexual explícita real que apareçam neste site, todas as pessoas representadas tinham pelo menos dezoito (18) anos de idade.law.</w:t>
      </w:r>
      <w:r w:rsidR="007C12CF" w:rsidRPr="00D16891">
        <w:rPr>
          <w:rFonts w:ascii="Times New Roman" w:eastAsia="Times New Roman" w:hAnsi="Times New Roman" w:cs="Times New Roman"/>
          <w:kern w:val="0"/>
          <w:lang w:eastAsia="fr-FR" w:bidi="ar-SA"/>
        </w:rPr>
        <w:t xml:space="preserve"> </w:t>
      </w:r>
      <w:r w:rsidR="007C12CF">
        <w:rPr>
          <w:rFonts w:ascii="Times New Roman" w:eastAsia="Times New Roman" w:hAnsi="Times New Roman" w:cs="Times New Roman"/>
          <w:kern w:val="0"/>
          <w:lang w:eastAsia="fr-FR" w:bidi="ar-SA"/>
        </w:rPr>
        <w:br/>
      </w:r>
      <w:r w:rsidRPr="00D16891">
        <w:rPr>
          <w:rFonts w:ascii="Times New Roman" w:eastAsia="Times New Roman" w:hAnsi="Times New Roman" w:cs="Times New Roman"/>
          <w:kern w:val="0"/>
          <w:lang w:eastAsia="fr-FR" w:bidi="ar-SA"/>
        </w:rPr>
        <w:t xml:space="preserve">Qualquer utilizador, criador ou terceiro que tome conhecimento de conteúdo que possa envolver menores ou que viole a lei aplicável ou os padrões da Plataforma deve reportar esse conteúdo imediatamente através dos procedimentos de queixa e remoção disponibilizados no site, para que o conteúdo possa ser revisto e, quando apropriado, removido e comunicado às autoridades competentes. </w:t>
      </w:r>
    </w:p>
    <w:p w14:paraId="1E9F36EE" w14:textId="77777777" w:rsidR="00D16891" w:rsidRPr="00D16891" w:rsidRDefault="00B33BA6" w:rsidP="00D16891">
      <w:pPr>
        <w:suppressAutoHyphens w:val="0"/>
        <w:rPr>
          <w:rFonts w:ascii="Times New Roman" w:eastAsia="Times New Roman" w:hAnsi="Times New Roman" w:cs="Times New Roman"/>
          <w:kern w:val="0"/>
          <w:lang w:eastAsia="fr-FR" w:bidi="ar-SA"/>
        </w:rPr>
      </w:pPr>
      <w:r>
        <w:rPr>
          <w:rFonts w:ascii="Times New Roman" w:eastAsia="Times New Roman" w:hAnsi="Times New Roman" w:cs="Times New Roman"/>
          <w:noProof/>
          <w:kern w:val="0"/>
          <w:lang w:eastAsia="fr-FR" w:bidi="ar-SA"/>
        </w:rPr>
        <w:pict w14:anchorId="09BC5834">
          <v:rect id="_x0000_i1025" alt="" style="width:453.6pt;height:.05pt;mso-width-percent:0;mso-height-percent:0;mso-width-percent:0;mso-height-percent:0" o:hralign="center" o:hrstd="t" o:hr="t" fillcolor="#a0a0a0" stroked="f"/>
        </w:pict>
      </w:r>
    </w:p>
    <w:p w14:paraId="2ADFC8B7" w14:textId="267DDE1F" w:rsidR="00F0223B" w:rsidRPr="00D16891" w:rsidRDefault="00F0223B" w:rsidP="00D16891">
      <w:pPr>
        <w:rPr>
          <w:rFonts w:hint="eastAsia"/>
        </w:rPr>
      </w:pPr>
    </w:p>
    <w:sectPr w:rsidR="00F0223B" w:rsidRPr="00D16891">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03DB5"/>
    <w:multiLevelType w:val="multilevel"/>
    <w:tmpl w:val="0EEA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0D2AF8"/>
    <w:multiLevelType w:val="multilevel"/>
    <w:tmpl w:val="3B26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484690">
    <w:abstractNumId w:val="1"/>
  </w:num>
  <w:num w:numId="2" w16cid:durableId="75848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3B"/>
    <w:rsid w:val="001B4F48"/>
    <w:rsid w:val="002A69CB"/>
    <w:rsid w:val="005644CB"/>
    <w:rsid w:val="00614EB3"/>
    <w:rsid w:val="00700263"/>
    <w:rsid w:val="007C12CF"/>
    <w:rsid w:val="009F3718"/>
    <w:rsid w:val="00A84226"/>
    <w:rsid w:val="00B33BA6"/>
    <w:rsid w:val="00C92D0E"/>
    <w:rsid w:val="00D16891"/>
    <w:rsid w:val="00F022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6704"/>
  <w15:docId w15:val="{51FC18E6-6842-9641-9854-F34F0090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16891"/>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00080"/>
      <w:u w:val="single"/>
    </w:rPr>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Textedelespacerserv">
    <w:name w:val="Placeholder Text"/>
    <w:basedOn w:val="Policepardfaut"/>
    <w:uiPriority w:val="99"/>
    <w:semiHidden/>
    <w:rsid w:val="00700263"/>
    <w:rPr>
      <w:color w:val="666666"/>
    </w:rPr>
  </w:style>
  <w:style w:type="character" w:customStyle="1" w:styleId="Titre2Car">
    <w:name w:val="Titre 2 Car"/>
    <w:basedOn w:val="Policepardfaut"/>
    <w:link w:val="Titre2"/>
    <w:uiPriority w:val="9"/>
    <w:rsid w:val="00D16891"/>
    <w:rPr>
      <w:rFonts w:ascii="Times New Roman" w:eastAsia="Times New Roman" w:hAnsi="Times New Roman" w:cs="Times New Roman"/>
      <w:b/>
      <w:bCs/>
      <w:kern w:val="0"/>
      <w:sz w:val="36"/>
      <w:szCs w:val="36"/>
      <w:lang w:eastAsia="fr-FR" w:bidi="ar-SA"/>
    </w:rPr>
  </w:style>
  <w:style w:type="paragraph" w:customStyle="1" w:styleId="my-2">
    <w:name w:val="my-2"/>
    <w:basedOn w:val="Normal"/>
    <w:rsid w:val="00D16891"/>
    <w:pPr>
      <w:suppressAutoHyphens w:val="0"/>
      <w:spacing w:before="100" w:beforeAutospacing="1" w:after="100" w:afterAutospacing="1"/>
    </w:pPr>
    <w:rPr>
      <w:rFonts w:ascii="Times New Roman" w:eastAsia="Times New Roman" w:hAnsi="Times New Roman" w:cs="Times New Roman"/>
      <w:kern w:val="0"/>
      <w:lang w:eastAsia="fr-FR" w:bidi="ar-SA"/>
    </w:rPr>
  </w:style>
  <w:style w:type="character" w:customStyle="1" w:styleId="citation">
    <w:name w:val="citation"/>
    <w:basedOn w:val="Policepardfaut"/>
    <w:rsid w:val="00D16891"/>
  </w:style>
  <w:style w:type="character" w:customStyle="1" w:styleId="inline-block">
    <w:name w:val="inline-block"/>
    <w:basedOn w:val="Policepardfaut"/>
    <w:rsid w:val="00D16891"/>
  </w:style>
  <w:style w:type="character" w:customStyle="1" w:styleId="opacity-50">
    <w:name w:val="opacity-50"/>
    <w:basedOn w:val="Policepardfaut"/>
    <w:rsid w:val="00D16891"/>
  </w:style>
  <w:style w:type="character" w:styleId="lev">
    <w:name w:val="Strong"/>
    <w:basedOn w:val="Policepardfaut"/>
    <w:uiPriority w:val="22"/>
    <w:qFormat/>
    <w:rsid w:val="00D16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466</Words>
  <Characters>2567</Characters>
  <Application>Microsoft Office Word</Application>
  <DocSecurity>0</DocSecurity>
  <Lines>21</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Jaurey</dc:creator>
  <dc:description/>
  <cp:lastModifiedBy>Laurent Jaurey</cp:lastModifiedBy>
  <cp:revision>3</cp:revision>
  <dcterms:created xsi:type="dcterms:W3CDTF">2026-05-25T13:32:00Z</dcterms:created>
  <dcterms:modified xsi:type="dcterms:W3CDTF">2026-05-25T13:38:00Z</dcterms:modified>
  <dc:language>fr-FR</dc:language>
</cp:coreProperties>
</file>