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20293" w14:paraId="7C5B8BCA" w14:textId="77777777" w:rsidTr="00D20293">
        <w:tc>
          <w:tcPr>
            <w:tcW w:w="9212" w:type="dxa"/>
          </w:tcPr>
          <w:p w14:paraId="72F1773F" w14:textId="77777777" w:rsidR="00D20293" w:rsidRDefault="00D20293" w:rsidP="00D2029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14:paraId="3478B408" w14:textId="77777777" w:rsidR="00D20293" w:rsidRDefault="00C8097B" w:rsidP="00D2029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>APPENDIX 4</w:t>
            </w:r>
          </w:p>
          <w:p w14:paraId="159F7266" w14:textId="77777777" w:rsidR="00D20293" w:rsidRDefault="00D20293" w:rsidP="00D2029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14:paraId="20F45E37" w14:textId="77777777" w:rsidR="00D20293" w:rsidRDefault="00C8097B" w:rsidP="00D20293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TIME SCHEDULE</w:t>
            </w:r>
          </w:p>
          <w:p w14:paraId="59CF2F6F" w14:textId="77777777" w:rsidR="00D20293" w:rsidRDefault="00D20293" w:rsidP="007C5755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</w:tc>
      </w:tr>
    </w:tbl>
    <w:p w14:paraId="5F0EB5BF" w14:textId="77777777" w:rsidR="00D20293" w:rsidRDefault="00D20293" w:rsidP="007C5755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</w:p>
    <w:p w14:paraId="525F59D8" w14:textId="77777777" w:rsidR="00D20293" w:rsidRDefault="00D20293" w:rsidP="007C5755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</w:p>
    <w:p w14:paraId="2F069E2B" w14:textId="77777777" w:rsidR="00C8097B" w:rsidRPr="00853682" w:rsidRDefault="00C8097B" w:rsidP="00C8097B">
      <w:pPr>
        <w:rPr>
          <w:rFonts w:ascii="Arial" w:hAnsi="Arial" w:cs="Arial"/>
          <w:sz w:val="20"/>
          <w:szCs w:val="20"/>
        </w:rPr>
      </w:pPr>
      <w:r w:rsidRPr="00853682">
        <w:rPr>
          <w:rFonts w:ascii="Arial" w:hAnsi="Arial" w:cs="Arial"/>
          <w:sz w:val="20"/>
          <w:szCs w:val="20"/>
        </w:rPr>
        <w:t>Dates for fulfilment of operations under the Agreement and any giving of necessary documents are set as follows:</w:t>
      </w:r>
    </w:p>
    <w:p w14:paraId="2BEEA446" w14:textId="77777777" w:rsidR="00C8097B" w:rsidRPr="00853682" w:rsidRDefault="00C8097B" w:rsidP="00C8097B">
      <w:pPr>
        <w:rPr>
          <w:rFonts w:ascii="Arial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6963"/>
        <w:gridCol w:w="1843"/>
      </w:tblGrid>
      <w:tr w:rsidR="00C8097B" w:rsidRPr="00853682" w14:paraId="0FD8317A" w14:textId="77777777" w:rsidTr="5AB597CC">
        <w:trPr>
          <w:trHeight w:val="291"/>
        </w:trPr>
        <w:tc>
          <w:tcPr>
            <w:tcW w:w="4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20E44C" w14:textId="77777777" w:rsidR="00C8097B" w:rsidRPr="00853682" w:rsidRDefault="00C8097B" w:rsidP="007C46D2">
            <w:pPr>
              <w:rPr>
                <w:rFonts w:ascii="Arial" w:hAnsi="Arial" w:cs="Arial"/>
              </w:rPr>
            </w:pPr>
            <w:r w:rsidRPr="00853682">
              <w:rPr>
                <w:rFonts w:ascii="Arial" w:hAnsi="Arial" w:cs="Arial"/>
              </w:rPr>
              <w:t>Nr</w:t>
            </w:r>
          </w:p>
        </w:tc>
        <w:tc>
          <w:tcPr>
            <w:tcW w:w="69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E333C3" w14:textId="77777777" w:rsidR="00C8097B" w:rsidRPr="00853682" w:rsidRDefault="00C8097B" w:rsidP="007C46D2">
            <w:pPr>
              <w:rPr>
                <w:rFonts w:ascii="Arial" w:hAnsi="Arial" w:cs="Arial"/>
              </w:rPr>
            </w:pPr>
            <w:r w:rsidRPr="00853682">
              <w:rPr>
                <w:rFonts w:ascii="Arial" w:hAnsi="Arial" w:cs="Arial"/>
              </w:rPr>
              <w:t>Operations milestones for Contractor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45BF4B" w14:textId="77777777" w:rsidR="00C8097B" w:rsidRPr="00853682" w:rsidRDefault="00C8097B" w:rsidP="007C46D2">
            <w:pPr>
              <w:rPr>
                <w:rFonts w:ascii="Arial" w:hAnsi="Arial" w:cs="Arial"/>
              </w:rPr>
            </w:pPr>
            <w:r w:rsidRPr="00853682">
              <w:rPr>
                <w:rFonts w:ascii="Arial" w:hAnsi="Arial" w:cs="Arial"/>
              </w:rPr>
              <w:t xml:space="preserve">Milestone Date </w:t>
            </w:r>
          </w:p>
          <w:p w14:paraId="72C87909" w14:textId="77777777" w:rsidR="00C8097B" w:rsidRPr="00853682" w:rsidRDefault="00C8097B" w:rsidP="007C46D2">
            <w:pPr>
              <w:rPr>
                <w:rFonts w:ascii="Arial" w:hAnsi="Arial" w:cs="Arial"/>
              </w:rPr>
            </w:pPr>
            <w:r w:rsidRPr="00853682">
              <w:rPr>
                <w:rFonts w:ascii="Arial" w:hAnsi="Arial" w:cs="Arial"/>
              </w:rPr>
              <w:t>(dd-mm-</w:t>
            </w:r>
            <w:proofErr w:type="spellStart"/>
            <w:r w:rsidRPr="00853682">
              <w:rPr>
                <w:rFonts w:ascii="Arial" w:hAnsi="Arial" w:cs="Arial"/>
              </w:rPr>
              <w:t>yyyy</w:t>
            </w:r>
            <w:proofErr w:type="spellEnd"/>
            <w:r w:rsidRPr="00853682">
              <w:rPr>
                <w:rFonts w:ascii="Arial" w:hAnsi="Arial" w:cs="Arial"/>
              </w:rPr>
              <w:t>)</w:t>
            </w:r>
          </w:p>
        </w:tc>
      </w:tr>
      <w:tr w:rsidR="00C8097B" w:rsidRPr="00853682" w14:paraId="75FF3A6C" w14:textId="77777777" w:rsidTr="5AB597CC">
        <w:trPr>
          <w:trHeight w:val="261"/>
        </w:trPr>
        <w:tc>
          <w:tcPr>
            <w:tcW w:w="408" w:type="dxa"/>
          </w:tcPr>
          <w:p w14:paraId="73EEDBAD" w14:textId="77777777" w:rsidR="00C8097B" w:rsidRPr="00853682" w:rsidRDefault="00C8097B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63" w:type="dxa"/>
            <w:vAlign w:val="center"/>
          </w:tcPr>
          <w:p w14:paraId="2D6E6B31" w14:textId="77777777" w:rsidR="00C8097B" w:rsidRPr="00853682" w:rsidRDefault="007129E4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1D7720">
              <w:rPr>
                <w:rFonts w:ascii="Arial" w:hAnsi="Arial" w:cs="Arial"/>
                <w:sz w:val="20"/>
                <w:szCs w:val="20"/>
              </w:rPr>
              <w:t>Effective Date</w:t>
            </w:r>
          </w:p>
        </w:tc>
        <w:tc>
          <w:tcPr>
            <w:tcW w:w="1843" w:type="dxa"/>
            <w:vAlign w:val="center"/>
          </w:tcPr>
          <w:p w14:paraId="00130DA6" w14:textId="1E1AF33A" w:rsidR="00C8097B" w:rsidRPr="00853682" w:rsidRDefault="00937463" w:rsidP="00E237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A27E7" w:rsidRPr="00482868">
              <w:rPr>
                <w:rFonts w:ascii="Arial" w:hAnsi="Arial" w:cs="Arial"/>
                <w:sz w:val="20"/>
                <w:szCs w:val="20"/>
              </w:rPr>
              <w:t>-</w:t>
            </w:r>
            <w:r w:rsidR="00D476B9" w:rsidRPr="0048286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B080F" w:rsidRPr="00482868">
              <w:rPr>
                <w:rFonts w:ascii="Arial" w:hAnsi="Arial" w:cs="Arial"/>
                <w:sz w:val="20"/>
                <w:szCs w:val="20"/>
              </w:rPr>
              <w:t>-20</w:t>
            </w:r>
            <w:r w:rsidR="00D476B9" w:rsidRPr="00482868">
              <w:rPr>
                <w:rFonts w:ascii="Arial" w:hAnsi="Arial" w:cs="Arial"/>
                <w:sz w:val="20"/>
                <w:szCs w:val="20"/>
              </w:rPr>
              <w:t>2</w:t>
            </w:r>
            <w:r w:rsidR="00BE33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8097B" w:rsidRPr="00853682" w14:paraId="670E0A90" w14:textId="77777777" w:rsidTr="5AB597CC">
        <w:trPr>
          <w:trHeight w:val="269"/>
        </w:trPr>
        <w:tc>
          <w:tcPr>
            <w:tcW w:w="408" w:type="dxa"/>
          </w:tcPr>
          <w:p w14:paraId="5B712603" w14:textId="77777777" w:rsidR="00C8097B" w:rsidRPr="00853682" w:rsidRDefault="00C8097B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63" w:type="dxa"/>
          </w:tcPr>
          <w:p w14:paraId="1ECC3468" w14:textId="77777777" w:rsidR="00C8097B" w:rsidRPr="00853682" w:rsidRDefault="00C8097B" w:rsidP="00A806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Delivery of </w:t>
            </w:r>
            <w:r w:rsidR="00CA27E7">
              <w:rPr>
                <w:rFonts w:ascii="Arial" w:hAnsi="Arial" w:cs="Arial"/>
                <w:sz w:val="20"/>
                <w:szCs w:val="20"/>
              </w:rPr>
              <w:t xml:space="preserve">Drawings for </w:t>
            </w:r>
            <w:r w:rsidR="007129E4">
              <w:rPr>
                <w:rFonts w:ascii="Arial" w:hAnsi="Arial" w:cs="Arial"/>
                <w:sz w:val="20"/>
                <w:szCs w:val="20"/>
              </w:rPr>
              <w:t xml:space="preserve">manufacturing- for </w:t>
            </w:r>
            <w:r w:rsidR="00A80611">
              <w:rPr>
                <w:rFonts w:ascii="Arial" w:hAnsi="Arial" w:cs="Arial"/>
                <w:sz w:val="20"/>
                <w:szCs w:val="20"/>
              </w:rPr>
              <w:t>Purchaser</w:t>
            </w:r>
            <w:r w:rsidR="007129E4">
              <w:rPr>
                <w:rFonts w:ascii="Arial" w:hAnsi="Arial" w:cs="Arial"/>
                <w:sz w:val="20"/>
                <w:szCs w:val="20"/>
              </w:rPr>
              <w:t xml:space="preserve"> Approval</w:t>
            </w:r>
          </w:p>
        </w:tc>
        <w:tc>
          <w:tcPr>
            <w:tcW w:w="1843" w:type="dxa"/>
          </w:tcPr>
          <w:p w14:paraId="1B03422A" w14:textId="77777777" w:rsidR="00C8097B" w:rsidRPr="00CA27E7" w:rsidRDefault="00CA27E7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(1)</w:t>
            </w:r>
          </w:p>
        </w:tc>
      </w:tr>
      <w:tr w:rsidR="00C8097B" w:rsidRPr="00853682" w14:paraId="20D83E01" w14:textId="77777777" w:rsidTr="5AB597CC">
        <w:trPr>
          <w:trHeight w:val="269"/>
        </w:trPr>
        <w:tc>
          <w:tcPr>
            <w:tcW w:w="408" w:type="dxa"/>
          </w:tcPr>
          <w:p w14:paraId="20B83731" w14:textId="77777777" w:rsidR="00C8097B" w:rsidRPr="00853682" w:rsidRDefault="00C8097B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63" w:type="dxa"/>
          </w:tcPr>
          <w:p w14:paraId="562A1676" w14:textId="77777777" w:rsidR="00C8097B" w:rsidRPr="00853682" w:rsidRDefault="007129E4" w:rsidP="00536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Technical Documentation (Data Sheets</w:t>
            </w:r>
            <w:r w:rsidR="008202AD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>
              <w:rPr>
                <w:rFonts w:ascii="Arial" w:hAnsi="Arial" w:cs="Arial"/>
                <w:sz w:val="20"/>
                <w:szCs w:val="20"/>
              </w:rPr>
              <w:t xml:space="preserve">) for externally sourced equipment and components- for </w:t>
            </w:r>
            <w:r w:rsidR="00A80611">
              <w:rPr>
                <w:rFonts w:ascii="Arial" w:hAnsi="Arial" w:cs="Arial"/>
                <w:sz w:val="20"/>
                <w:szCs w:val="20"/>
              </w:rPr>
              <w:t>Purchaser</w:t>
            </w:r>
            <w:r>
              <w:rPr>
                <w:rFonts w:ascii="Arial" w:hAnsi="Arial" w:cs="Arial"/>
                <w:sz w:val="20"/>
                <w:szCs w:val="20"/>
              </w:rPr>
              <w:t xml:space="preserve"> approval (Appendix 6 item </w:t>
            </w:r>
            <w:r w:rsidR="005365F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7AC8788" w14:textId="77777777" w:rsidR="00C8097B" w:rsidRPr="00CA27E7" w:rsidRDefault="00CA27E7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(2)</w:t>
            </w:r>
          </w:p>
        </w:tc>
      </w:tr>
      <w:tr w:rsidR="00896D89" w:rsidRPr="00853682" w14:paraId="3F342177" w14:textId="77777777" w:rsidTr="5AB597CC">
        <w:trPr>
          <w:trHeight w:val="269"/>
        </w:trPr>
        <w:tc>
          <w:tcPr>
            <w:tcW w:w="408" w:type="dxa"/>
          </w:tcPr>
          <w:p w14:paraId="4634914E" w14:textId="4DF4A1A7" w:rsidR="00896D89" w:rsidRDefault="00896D89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963" w:type="dxa"/>
          </w:tcPr>
          <w:p w14:paraId="69B746C2" w14:textId="5BCB2119" w:rsidR="00896D89" w:rsidRDefault="00896D89" w:rsidP="00536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Layout &amp; Dimensional information including 3D models. </w:t>
            </w:r>
          </w:p>
        </w:tc>
        <w:tc>
          <w:tcPr>
            <w:tcW w:w="1843" w:type="dxa"/>
          </w:tcPr>
          <w:p w14:paraId="3722701F" w14:textId="7673F2D4" w:rsidR="00896D89" w:rsidRDefault="00937463" w:rsidP="007C4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896D8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896D89">
              <w:rPr>
                <w:rFonts w:ascii="Arial" w:hAnsi="Arial" w:cs="Arial"/>
                <w:sz w:val="20"/>
                <w:szCs w:val="20"/>
              </w:rPr>
              <w:t>-202</w:t>
            </w:r>
            <w:r w:rsidR="00BE33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37463" w:rsidRPr="00853682" w14:paraId="60E943B7" w14:textId="77777777" w:rsidTr="5AB597CC">
        <w:trPr>
          <w:trHeight w:val="269"/>
        </w:trPr>
        <w:tc>
          <w:tcPr>
            <w:tcW w:w="408" w:type="dxa"/>
          </w:tcPr>
          <w:p w14:paraId="577CACF1" w14:textId="0849AC95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63" w:type="dxa"/>
          </w:tcPr>
          <w:p w14:paraId="65036E5E" w14:textId="5A22D21C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Initial Project Programme</w:t>
            </w:r>
          </w:p>
        </w:tc>
        <w:tc>
          <w:tcPr>
            <w:tcW w:w="1843" w:type="dxa"/>
          </w:tcPr>
          <w:p w14:paraId="4FADFDAA" w14:textId="453ECC10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 w:rsidRPr="00EB4D96">
              <w:rPr>
                <w:rFonts w:ascii="Arial" w:hAnsi="Arial" w:cs="Arial"/>
                <w:sz w:val="20"/>
                <w:szCs w:val="20"/>
              </w:rPr>
              <w:t>20-03-202</w:t>
            </w:r>
            <w:r w:rsidR="00BE33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37463" w:rsidRPr="00853682" w14:paraId="50B754D3" w14:textId="77777777" w:rsidTr="5AB597CC">
        <w:trPr>
          <w:trHeight w:val="269"/>
        </w:trPr>
        <w:tc>
          <w:tcPr>
            <w:tcW w:w="408" w:type="dxa"/>
          </w:tcPr>
          <w:p w14:paraId="4AB44DBA" w14:textId="0D6E7CCA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63" w:type="dxa"/>
          </w:tcPr>
          <w:p w14:paraId="0216BE67" w14:textId="6BB02463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Preliminary Loading, Power Consumption &amp; Utility Requirement Information</w:t>
            </w:r>
          </w:p>
        </w:tc>
        <w:tc>
          <w:tcPr>
            <w:tcW w:w="1843" w:type="dxa"/>
          </w:tcPr>
          <w:p w14:paraId="3D932320" w14:textId="228680BF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 w:rsidRPr="00EB4D96">
              <w:rPr>
                <w:rFonts w:ascii="Arial" w:hAnsi="Arial" w:cs="Arial"/>
                <w:sz w:val="20"/>
                <w:szCs w:val="20"/>
              </w:rPr>
              <w:t>20-03-202</w:t>
            </w:r>
            <w:r w:rsidR="00BE33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37463" w:rsidRPr="00853682" w14:paraId="6E79ADC5" w14:textId="77777777" w:rsidTr="5AB597CC">
        <w:trPr>
          <w:trHeight w:val="269"/>
        </w:trPr>
        <w:tc>
          <w:tcPr>
            <w:tcW w:w="408" w:type="dxa"/>
          </w:tcPr>
          <w:p w14:paraId="16813B45" w14:textId="7D60AC85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63" w:type="dxa"/>
          </w:tcPr>
          <w:p w14:paraId="76CB9689" w14:textId="1A9B7FAD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Manufacturing documentation for review (Appendix 6 item 4)</w:t>
            </w:r>
          </w:p>
        </w:tc>
        <w:tc>
          <w:tcPr>
            <w:tcW w:w="1843" w:type="dxa"/>
          </w:tcPr>
          <w:p w14:paraId="7B5B091E" w14:textId="06657835" w:rsidR="00937463" w:rsidRDefault="00937463" w:rsidP="00937463">
            <w:pPr>
              <w:rPr>
                <w:rFonts w:ascii="Arial" w:hAnsi="Arial" w:cs="Arial"/>
                <w:sz w:val="20"/>
                <w:szCs w:val="20"/>
              </w:rPr>
            </w:pPr>
            <w:r w:rsidRPr="00EB4D96">
              <w:rPr>
                <w:rFonts w:ascii="Arial" w:hAnsi="Arial" w:cs="Arial"/>
                <w:sz w:val="20"/>
                <w:szCs w:val="20"/>
              </w:rPr>
              <w:t>20-03-202</w:t>
            </w:r>
            <w:r w:rsidR="00BE33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3995" w:rsidRPr="00853682" w14:paraId="733DE535" w14:textId="77777777" w:rsidTr="5AB597CC">
        <w:trPr>
          <w:trHeight w:val="269"/>
        </w:trPr>
        <w:tc>
          <w:tcPr>
            <w:tcW w:w="408" w:type="dxa"/>
          </w:tcPr>
          <w:p w14:paraId="10BA86FA" w14:textId="7C348EBC" w:rsidR="00CE3995" w:rsidRDefault="00FE0369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963" w:type="dxa"/>
          </w:tcPr>
          <w:p w14:paraId="5ED8EB07" w14:textId="576FB1FB" w:rsidR="00CE3995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 of Project Programme and Manufacturing Documentation by Purchaser</w:t>
            </w:r>
          </w:p>
        </w:tc>
        <w:tc>
          <w:tcPr>
            <w:tcW w:w="1843" w:type="dxa"/>
          </w:tcPr>
          <w:p w14:paraId="42BD4CF3" w14:textId="78FBC6D6" w:rsidR="00CE3995" w:rsidRDefault="00937463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CE399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CE3995">
              <w:rPr>
                <w:rFonts w:ascii="Arial" w:hAnsi="Arial" w:cs="Arial"/>
                <w:sz w:val="20"/>
                <w:szCs w:val="20"/>
              </w:rPr>
              <w:t>-202</w:t>
            </w:r>
            <w:r w:rsidR="00BE33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3995" w:rsidRPr="00853682" w14:paraId="1517E1EE" w14:textId="77777777" w:rsidTr="5AB597CC">
        <w:trPr>
          <w:trHeight w:val="269"/>
        </w:trPr>
        <w:tc>
          <w:tcPr>
            <w:tcW w:w="408" w:type="dxa"/>
          </w:tcPr>
          <w:p w14:paraId="0CA83C37" w14:textId="57F8F9C1" w:rsidR="00CE3995" w:rsidRDefault="00FE0369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963" w:type="dxa"/>
          </w:tcPr>
          <w:p w14:paraId="2D1AC0C1" w14:textId="57542A80" w:rsidR="00CE3995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Certified Loading, Power Consumption &amp; Utility Requirement Information</w:t>
            </w:r>
          </w:p>
        </w:tc>
        <w:tc>
          <w:tcPr>
            <w:tcW w:w="1843" w:type="dxa"/>
          </w:tcPr>
          <w:p w14:paraId="76617D7B" w14:textId="42158E21" w:rsidR="00CE3995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</w:t>
            </w:r>
            <w:r w:rsidR="00937463">
              <w:rPr>
                <w:rFonts w:ascii="Arial" w:hAnsi="Arial" w:cs="Arial"/>
                <w:sz w:val="20"/>
                <w:szCs w:val="20"/>
              </w:rPr>
              <w:t>04</w:t>
            </w:r>
            <w:r>
              <w:rPr>
                <w:rFonts w:ascii="Arial" w:hAnsi="Arial" w:cs="Arial"/>
                <w:sz w:val="20"/>
                <w:szCs w:val="20"/>
              </w:rPr>
              <w:t>-202</w:t>
            </w:r>
            <w:r w:rsidR="00BE33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3995" w:rsidRPr="00853682" w14:paraId="26505C49" w14:textId="77777777" w:rsidTr="5AB597CC">
        <w:trPr>
          <w:trHeight w:val="179"/>
        </w:trPr>
        <w:tc>
          <w:tcPr>
            <w:tcW w:w="408" w:type="dxa"/>
          </w:tcPr>
          <w:p w14:paraId="3B0C819F" w14:textId="2B030150" w:rsidR="00216DDE" w:rsidRPr="00853682" w:rsidRDefault="00216DDE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63" w:type="dxa"/>
          </w:tcPr>
          <w:p w14:paraId="69D58368" w14:textId="77777777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853682">
              <w:rPr>
                <w:rFonts w:ascii="Arial" w:hAnsi="Arial" w:cs="Arial"/>
                <w:sz w:val="20"/>
                <w:szCs w:val="20"/>
              </w:rPr>
              <w:t xml:space="preserve">Factory Acceptance Test </w:t>
            </w:r>
            <w:r>
              <w:rPr>
                <w:rFonts w:ascii="Arial" w:hAnsi="Arial" w:cs="Arial"/>
                <w:sz w:val="20"/>
                <w:szCs w:val="20"/>
              </w:rPr>
              <w:t xml:space="preserve">(F.A.T.) </w:t>
            </w:r>
            <w:r w:rsidRPr="00853682">
              <w:rPr>
                <w:rFonts w:ascii="Arial" w:hAnsi="Arial" w:cs="Arial"/>
                <w:sz w:val="20"/>
                <w:szCs w:val="20"/>
              </w:rPr>
              <w:t>of the Equipment at Contractor’s site</w:t>
            </w:r>
          </w:p>
        </w:tc>
        <w:tc>
          <w:tcPr>
            <w:tcW w:w="1843" w:type="dxa"/>
          </w:tcPr>
          <w:p w14:paraId="3F1F1408" w14:textId="538D936E" w:rsidR="00CE3995" w:rsidRPr="000B080F" w:rsidRDefault="00937463" w:rsidP="00CE399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CE3995" w:rsidRPr="00254A54">
              <w:rPr>
                <w:rFonts w:ascii="Arial" w:hAnsi="Arial" w:cs="Arial"/>
                <w:sz w:val="20"/>
                <w:szCs w:val="20"/>
              </w:rPr>
              <w:t>-</w:t>
            </w:r>
            <w:r w:rsidR="003577FE" w:rsidRPr="00254A5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E3995" w:rsidRPr="00254A54">
              <w:rPr>
                <w:rFonts w:ascii="Arial" w:hAnsi="Arial" w:cs="Arial"/>
                <w:sz w:val="20"/>
                <w:szCs w:val="20"/>
              </w:rPr>
              <w:t>-20</w:t>
            </w:r>
            <w:r w:rsidR="003577FE" w:rsidRPr="00254A54">
              <w:rPr>
                <w:rFonts w:ascii="Arial" w:hAnsi="Arial" w:cs="Arial"/>
                <w:sz w:val="20"/>
                <w:szCs w:val="20"/>
              </w:rPr>
              <w:t>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3995" w:rsidRPr="00853682" w14:paraId="14878255" w14:textId="77777777" w:rsidTr="5AB597CC">
        <w:trPr>
          <w:trHeight w:val="297"/>
        </w:trPr>
        <w:tc>
          <w:tcPr>
            <w:tcW w:w="408" w:type="dxa"/>
          </w:tcPr>
          <w:p w14:paraId="73F12D24" w14:textId="071B4A64" w:rsidR="00CE3995" w:rsidRPr="00853682" w:rsidRDefault="00216DDE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63" w:type="dxa"/>
          </w:tcPr>
          <w:p w14:paraId="065DA901" w14:textId="77777777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</w:t>
            </w:r>
            <w:r w:rsidRPr="008536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413">
              <w:rPr>
                <w:rFonts w:ascii="Arial" w:hAnsi="Arial" w:cs="Arial"/>
                <w:sz w:val="20"/>
                <w:szCs w:val="20"/>
                <w:u w:val="single"/>
              </w:rPr>
              <w:t>Factory Acceptance Certificate</w:t>
            </w:r>
          </w:p>
        </w:tc>
        <w:tc>
          <w:tcPr>
            <w:tcW w:w="1843" w:type="dxa"/>
          </w:tcPr>
          <w:p w14:paraId="522946A1" w14:textId="1AD36526" w:rsidR="00CE3995" w:rsidRPr="000B080F" w:rsidRDefault="00937463" w:rsidP="00CE399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CE3995" w:rsidRPr="00254A54">
              <w:rPr>
                <w:rFonts w:ascii="Arial" w:hAnsi="Arial" w:cs="Arial"/>
                <w:sz w:val="20"/>
                <w:szCs w:val="20"/>
              </w:rPr>
              <w:t>-</w:t>
            </w:r>
            <w:r w:rsidR="00254A54" w:rsidRPr="00254A5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E3995" w:rsidRPr="00254A54">
              <w:rPr>
                <w:rFonts w:ascii="Arial" w:hAnsi="Arial" w:cs="Arial"/>
                <w:sz w:val="20"/>
                <w:szCs w:val="20"/>
              </w:rPr>
              <w:t>-20</w:t>
            </w:r>
            <w:r w:rsidR="00254A54" w:rsidRPr="00254A54">
              <w:rPr>
                <w:rFonts w:ascii="Arial" w:hAnsi="Arial" w:cs="Arial"/>
                <w:sz w:val="20"/>
                <w:szCs w:val="20"/>
              </w:rPr>
              <w:t>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3995" w:rsidRPr="00853682" w14:paraId="6E5E3451" w14:textId="77777777" w:rsidTr="5AB597CC">
        <w:trPr>
          <w:trHeight w:val="179"/>
        </w:trPr>
        <w:tc>
          <w:tcPr>
            <w:tcW w:w="408" w:type="dxa"/>
          </w:tcPr>
          <w:p w14:paraId="2D9FA350" w14:textId="39B75B58" w:rsidR="00CE3995" w:rsidRPr="00853682" w:rsidRDefault="00216DDE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63" w:type="dxa"/>
          </w:tcPr>
          <w:p w14:paraId="604902E3" w14:textId="33A9B3EF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Delivery of shipping documentation prior to shipping (Appendix 6 item </w:t>
            </w:r>
            <w:r w:rsidR="00096B5D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6C009B99" w14:textId="2AEA7BD3" w:rsidR="00CE3995" w:rsidRPr="00096B5D" w:rsidRDefault="00937463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Pr="00254A54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54A54">
              <w:rPr>
                <w:rFonts w:ascii="Arial" w:hAnsi="Arial" w:cs="Arial"/>
                <w:sz w:val="20"/>
                <w:szCs w:val="20"/>
              </w:rPr>
              <w:t>-202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3995" w:rsidRPr="00853682" w14:paraId="0338C766" w14:textId="77777777" w:rsidTr="5AB597CC">
        <w:trPr>
          <w:trHeight w:val="179"/>
        </w:trPr>
        <w:tc>
          <w:tcPr>
            <w:tcW w:w="408" w:type="dxa"/>
          </w:tcPr>
          <w:p w14:paraId="2F09EB75" w14:textId="08388206" w:rsidR="00CE3995" w:rsidRPr="00853682" w:rsidRDefault="00216DDE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63" w:type="dxa"/>
          </w:tcPr>
          <w:p w14:paraId="2A9AADDD" w14:textId="77777777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853682">
              <w:rPr>
                <w:rFonts w:ascii="Arial" w:hAnsi="Arial" w:cs="Arial"/>
                <w:sz w:val="20"/>
                <w:szCs w:val="20"/>
              </w:rPr>
              <w:t>Equipment</w:t>
            </w:r>
            <w:r>
              <w:rPr>
                <w:rFonts w:ascii="Arial" w:hAnsi="Arial" w:cs="Arial"/>
                <w:sz w:val="20"/>
                <w:szCs w:val="20"/>
              </w:rPr>
              <w:t xml:space="preserve"> ready for transport from Contractor’s workshop</w:t>
            </w:r>
          </w:p>
        </w:tc>
        <w:tc>
          <w:tcPr>
            <w:tcW w:w="1843" w:type="dxa"/>
          </w:tcPr>
          <w:p w14:paraId="0B0CC045" w14:textId="28629A0D" w:rsidR="00CE3995" w:rsidRPr="00482868" w:rsidRDefault="68D76BE2" w:rsidP="5AB597C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5AB597CC">
              <w:rPr>
                <w:rFonts w:ascii="Arial" w:hAnsi="Arial" w:cs="Arial"/>
                <w:sz w:val="20"/>
                <w:szCs w:val="20"/>
                <w:highlight w:val="yellow"/>
              </w:rPr>
              <w:t>15-03-202</w:t>
            </w:r>
            <w:r w:rsidR="19819D92" w:rsidRPr="5AB597CC">
              <w:rPr>
                <w:rFonts w:ascii="Arial" w:hAnsi="Arial" w:cs="Arial"/>
                <w:sz w:val="20"/>
                <w:szCs w:val="20"/>
                <w:highlight w:val="yellow"/>
              </w:rPr>
              <w:t>7</w:t>
            </w:r>
          </w:p>
        </w:tc>
      </w:tr>
      <w:tr w:rsidR="00CE3995" w:rsidRPr="00853682" w14:paraId="271EB9FB" w14:textId="77777777" w:rsidTr="5AB597CC">
        <w:trPr>
          <w:trHeight w:val="179"/>
        </w:trPr>
        <w:tc>
          <w:tcPr>
            <w:tcW w:w="408" w:type="dxa"/>
          </w:tcPr>
          <w:p w14:paraId="34464D9A" w14:textId="1AEC7CED" w:rsidR="00CE3995" w:rsidRPr="00853682" w:rsidRDefault="00216DDE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963" w:type="dxa"/>
          </w:tcPr>
          <w:p w14:paraId="081BD39C" w14:textId="1DEF2A96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Delivery of As-Build Documentation (Appendix 6 item </w:t>
            </w:r>
            <w:r w:rsidR="00F6082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60825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E91B6CE" w14:textId="05162376" w:rsidR="00CE3995" w:rsidRPr="00482868" w:rsidRDefault="00937463" w:rsidP="00CE3995">
            <w:r>
              <w:rPr>
                <w:rFonts w:ascii="Arial" w:hAnsi="Arial" w:cs="Arial"/>
                <w:sz w:val="20"/>
                <w:szCs w:val="20"/>
              </w:rPr>
              <w:t>15-03-202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3995" w:rsidRPr="00853682" w14:paraId="725EF69C" w14:textId="77777777" w:rsidTr="5AB597CC">
        <w:trPr>
          <w:trHeight w:val="179"/>
        </w:trPr>
        <w:tc>
          <w:tcPr>
            <w:tcW w:w="408" w:type="dxa"/>
          </w:tcPr>
          <w:p w14:paraId="60D18E0D" w14:textId="67BE99E2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16DD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63" w:type="dxa"/>
          </w:tcPr>
          <w:p w14:paraId="62436795" w14:textId="6CABC2BB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Shipping of the Equipment, Road Transport</w:t>
            </w:r>
          </w:p>
        </w:tc>
        <w:tc>
          <w:tcPr>
            <w:tcW w:w="1843" w:type="dxa"/>
          </w:tcPr>
          <w:p w14:paraId="4EE99752" w14:textId="6A49FDC0" w:rsidR="00CE3995" w:rsidRPr="00482868" w:rsidRDefault="00937463" w:rsidP="00CE3995"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F6810" w:rsidRPr="00482868">
              <w:rPr>
                <w:rFonts w:ascii="Arial" w:hAnsi="Arial" w:cs="Arial"/>
                <w:sz w:val="20"/>
                <w:szCs w:val="20"/>
              </w:rPr>
              <w:t>7-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6F6810" w:rsidRPr="00482868">
              <w:rPr>
                <w:rFonts w:ascii="Arial" w:hAnsi="Arial" w:cs="Arial"/>
                <w:sz w:val="20"/>
                <w:szCs w:val="20"/>
              </w:rPr>
              <w:t>-202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3995" w:rsidRPr="00853682" w14:paraId="1E015C8D" w14:textId="77777777" w:rsidTr="5AB597CC">
        <w:trPr>
          <w:trHeight w:val="179"/>
        </w:trPr>
        <w:tc>
          <w:tcPr>
            <w:tcW w:w="408" w:type="dxa"/>
          </w:tcPr>
          <w:p w14:paraId="4027A600" w14:textId="42918A4D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16DD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63" w:type="dxa"/>
          </w:tcPr>
          <w:p w14:paraId="4C18140F" w14:textId="036CA658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Delivery date of </w:t>
            </w:r>
            <w:r w:rsidR="003633E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hipping </w:t>
            </w:r>
            <w:r w:rsidR="003633EA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ocumentation after shipping (Appendix 6 item </w:t>
            </w:r>
            <w:r w:rsidR="003633EA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2C656EB" w14:textId="02E43F2C" w:rsidR="00CE3995" w:rsidRPr="00482868" w:rsidRDefault="00937463" w:rsidP="00CE3995"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-20</w:t>
            </w:r>
            <w:r w:rsidR="003633EA" w:rsidRPr="00482868">
              <w:rPr>
                <w:rFonts w:ascii="Arial" w:hAnsi="Arial" w:cs="Arial"/>
                <w:sz w:val="20"/>
                <w:szCs w:val="20"/>
              </w:rPr>
              <w:t>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3995" w:rsidRPr="00853682" w14:paraId="53DA7377" w14:textId="77777777" w:rsidTr="5AB597CC">
        <w:trPr>
          <w:trHeight w:val="179"/>
        </w:trPr>
        <w:tc>
          <w:tcPr>
            <w:tcW w:w="408" w:type="dxa"/>
          </w:tcPr>
          <w:p w14:paraId="35484545" w14:textId="3F3D4A19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16DD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63" w:type="dxa"/>
          </w:tcPr>
          <w:p w14:paraId="30963CD0" w14:textId="77777777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853682">
              <w:rPr>
                <w:rFonts w:ascii="Arial" w:hAnsi="Arial" w:cs="Arial"/>
                <w:sz w:val="20"/>
                <w:szCs w:val="20"/>
              </w:rPr>
              <w:t xml:space="preserve">Delivery Date of the Equipment </w:t>
            </w:r>
            <w:r>
              <w:rPr>
                <w:rFonts w:ascii="Arial" w:hAnsi="Arial" w:cs="Arial"/>
                <w:sz w:val="20"/>
                <w:szCs w:val="20"/>
              </w:rPr>
              <w:t>to Site</w:t>
            </w:r>
          </w:p>
        </w:tc>
        <w:tc>
          <w:tcPr>
            <w:tcW w:w="1843" w:type="dxa"/>
          </w:tcPr>
          <w:p w14:paraId="0EA7BBC0" w14:textId="1526ABA0" w:rsidR="00CE3995" w:rsidRPr="00482868" w:rsidRDefault="003633EA" w:rsidP="00CE3995">
            <w:r w:rsidRPr="00482868">
              <w:rPr>
                <w:rFonts w:ascii="Arial" w:hAnsi="Arial" w:cs="Arial"/>
                <w:sz w:val="20"/>
                <w:szCs w:val="20"/>
              </w:rPr>
              <w:t>2</w:t>
            </w:r>
            <w:r w:rsidR="00937463">
              <w:rPr>
                <w:rFonts w:ascii="Arial" w:hAnsi="Arial" w:cs="Arial"/>
                <w:sz w:val="20"/>
                <w:szCs w:val="20"/>
              </w:rPr>
              <w:t>5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-</w:t>
            </w:r>
            <w:r w:rsidR="00937463">
              <w:rPr>
                <w:rFonts w:ascii="Arial" w:hAnsi="Arial" w:cs="Arial"/>
                <w:sz w:val="20"/>
                <w:szCs w:val="20"/>
              </w:rPr>
              <w:t>03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-202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3995" w:rsidRPr="00853682" w14:paraId="6C13CD58" w14:textId="77777777" w:rsidTr="5AB597CC">
        <w:trPr>
          <w:trHeight w:val="179"/>
        </w:trPr>
        <w:tc>
          <w:tcPr>
            <w:tcW w:w="408" w:type="dxa"/>
          </w:tcPr>
          <w:p w14:paraId="7E8C7757" w14:textId="00F35F28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16DD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963" w:type="dxa"/>
          </w:tcPr>
          <w:p w14:paraId="6DCB4003" w14:textId="77777777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1B50C6">
              <w:rPr>
                <w:rFonts w:ascii="Arial" w:hAnsi="Arial" w:cs="Arial"/>
                <w:b/>
                <w:sz w:val="20"/>
                <w:szCs w:val="20"/>
              </w:rPr>
              <w:t>Take-Over</w:t>
            </w:r>
          </w:p>
        </w:tc>
        <w:tc>
          <w:tcPr>
            <w:tcW w:w="1843" w:type="dxa"/>
          </w:tcPr>
          <w:p w14:paraId="29639339" w14:textId="264F5F2E" w:rsidR="00CE3995" w:rsidRPr="00482868" w:rsidRDefault="00937463" w:rsidP="00CE3995"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-20</w:t>
            </w:r>
            <w:r w:rsidR="003633EA" w:rsidRPr="00482868">
              <w:rPr>
                <w:rFonts w:ascii="Arial" w:hAnsi="Arial" w:cs="Arial"/>
                <w:sz w:val="20"/>
                <w:szCs w:val="20"/>
              </w:rPr>
              <w:t>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3995" w:rsidRPr="00853682" w14:paraId="2683D4A2" w14:textId="77777777" w:rsidTr="5AB597CC">
        <w:trPr>
          <w:trHeight w:val="179"/>
        </w:trPr>
        <w:tc>
          <w:tcPr>
            <w:tcW w:w="408" w:type="dxa"/>
          </w:tcPr>
          <w:p w14:paraId="4EB9886D" w14:textId="02BBF394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16DD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963" w:type="dxa"/>
          </w:tcPr>
          <w:p w14:paraId="3EB3A752" w14:textId="77777777" w:rsidR="00CE3995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0866F5">
              <w:rPr>
                <w:rFonts w:ascii="Arial" w:hAnsi="Arial" w:cs="Arial"/>
                <w:sz w:val="20"/>
                <w:szCs w:val="20"/>
              </w:rPr>
              <w:t>Performance Test period</w:t>
            </w:r>
          </w:p>
        </w:tc>
        <w:tc>
          <w:tcPr>
            <w:tcW w:w="1843" w:type="dxa"/>
          </w:tcPr>
          <w:p w14:paraId="0D26D9F2" w14:textId="6CE76A72" w:rsidR="00CE3995" w:rsidRPr="00C74237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C74237">
              <w:rPr>
                <w:rFonts w:ascii="Arial" w:hAnsi="Arial" w:cs="Arial"/>
                <w:sz w:val="20"/>
                <w:szCs w:val="20"/>
              </w:rPr>
              <w:t xml:space="preserve">Period of </w:t>
            </w:r>
            <w:r>
              <w:rPr>
                <w:rFonts w:ascii="Arial" w:hAnsi="Arial" w:cs="Arial"/>
                <w:sz w:val="20"/>
                <w:szCs w:val="20"/>
              </w:rPr>
              <w:t>180</w:t>
            </w:r>
            <w:r w:rsidRPr="00C74237">
              <w:rPr>
                <w:rFonts w:ascii="Arial" w:hAnsi="Arial" w:cs="Arial"/>
                <w:sz w:val="20"/>
                <w:szCs w:val="20"/>
              </w:rPr>
              <w:t xml:space="preserve"> days from Take-Over</w:t>
            </w:r>
          </w:p>
        </w:tc>
      </w:tr>
      <w:tr w:rsidR="00CE3995" w:rsidRPr="00853682" w14:paraId="10C6F2EE" w14:textId="77777777" w:rsidTr="5AB597CC">
        <w:trPr>
          <w:trHeight w:val="179"/>
        </w:trPr>
        <w:tc>
          <w:tcPr>
            <w:tcW w:w="408" w:type="dxa"/>
          </w:tcPr>
          <w:p w14:paraId="2A811BC7" w14:textId="73BEBB19" w:rsidR="00CE3995" w:rsidRPr="00853682" w:rsidRDefault="00216DDE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63" w:type="dxa"/>
          </w:tcPr>
          <w:p w14:paraId="36135B5D" w14:textId="77777777" w:rsidR="00CE3995" w:rsidRPr="00853682" w:rsidRDefault="00CE3995" w:rsidP="00CE3995">
            <w:pPr>
              <w:rPr>
                <w:rFonts w:ascii="Arial" w:hAnsi="Arial" w:cs="Arial"/>
                <w:sz w:val="20"/>
                <w:szCs w:val="20"/>
              </w:rPr>
            </w:pPr>
            <w:r w:rsidRPr="000866F5">
              <w:rPr>
                <w:rFonts w:ascii="Arial" w:hAnsi="Arial" w:cs="Arial"/>
                <w:b/>
                <w:sz w:val="20"/>
                <w:szCs w:val="20"/>
              </w:rPr>
              <w:t>Date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50C6">
              <w:rPr>
                <w:rFonts w:ascii="Arial" w:hAnsi="Arial" w:cs="Arial"/>
                <w:b/>
                <w:sz w:val="20"/>
                <w:szCs w:val="20"/>
              </w:rPr>
              <w:t>Acceptance</w:t>
            </w:r>
          </w:p>
        </w:tc>
        <w:tc>
          <w:tcPr>
            <w:tcW w:w="1843" w:type="dxa"/>
          </w:tcPr>
          <w:p w14:paraId="1FA4CFDC" w14:textId="691877F5" w:rsidR="00CE3995" w:rsidRPr="00482868" w:rsidRDefault="00937463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/20</w:t>
            </w:r>
            <w:r w:rsidR="00E11DAB" w:rsidRPr="00482868">
              <w:rPr>
                <w:rFonts w:ascii="Arial" w:hAnsi="Arial" w:cs="Arial"/>
                <w:sz w:val="20"/>
                <w:szCs w:val="20"/>
              </w:rPr>
              <w:t>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 xml:space="preserve"> (180 days after Take-Over)</w:t>
            </w:r>
          </w:p>
        </w:tc>
      </w:tr>
      <w:tr w:rsidR="00CE3995" w:rsidRPr="00853682" w14:paraId="7E116D13" w14:textId="77777777" w:rsidTr="5AB597CC">
        <w:trPr>
          <w:trHeight w:val="179"/>
        </w:trPr>
        <w:tc>
          <w:tcPr>
            <w:tcW w:w="408" w:type="dxa"/>
          </w:tcPr>
          <w:p w14:paraId="3B625D4B" w14:textId="07D88956" w:rsidR="00CE3995" w:rsidRPr="00853682" w:rsidRDefault="00216DDE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963" w:type="dxa"/>
          </w:tcPr>
          <w:p w14:paraId="47A1CF00" w14:textId="77777777" w:rsidR="00CE3995" w:rsidRPr="00A90413" w:rsidRDefault="00CE3995" w:rsidP="00CE39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</w:t>
            </w:r>
            <w:r w:rsidRPr="00A904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413">
              <w:rPr>
                <w:rFonts w:ascii="Arial" w:hAnsi="Arial" w:cs="Arial"/>
                <w:sz w:val="20"/>
                <w:szCs w:val="20"/>
                <w:u w:val="single"/>
              </w:rPr>
              <w:t>Acceptance Certificate</w:t>
            </w:r>
          </w:p>
        </w:tc>
        <w:tc>
          <w:tcPr>
            <w:tcW w:w="1843" w:type="dxa"/>
          </w:tcPr>
          <w:p w14:paraId="258F1B27" w14:textId="34F24B64" w:rsidR="00CE3995" w:rsidRPr="00482868" w:rsidRDefault="00937463" w:rsidP="00CE39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E3995" w:rsidRPr="00482868">
              <w:rPr>
                <w:rFonts w:ascii="Arial" w:hAnsi="Arial" w:cs="Arial"/>
                <w:sz w:val="20"/>
                <w:szCs w:val="20"/>
              </w:rPr>
              <w:t>/20</w:t>
            </w:r>
            <w:r w:rsidR="00E11DAB" w:rsidRPr="00482868">
              <w:rPr>
                <w:rFonts w:ascii="Arial" w:hAnsi="Arial" w:cs="Arial"/>
                <w:sz w:val="20"/>
                <w:szCs w:val="20"/>
              </w:rPr>
              <w:t>2</w:t>
            </w:r>
            <w:r w:rsidR="00BE33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7D925DCC" w14:textId="77777777" w:rsidR="00C8097B" w:rsidRDefault="00C8097B" w:rsidP="00C8097B"/>
    <w:p w14:paraId="73254A86" w14:textId="77777777" w:rsidR="007129E4" w:rsidRDefault="007129E4" w:rsidP="00C8097B"/>
    <w:p w14:paraId="78A8FAC6" w14:textId="77777777" w:rsidR="007129E4" w:rsidRDefault="007129E4" w:rsidP="00C8097B">
      <w:pPr>
        <w:rPr>
          <w:rFonts w:ascii="Arial" w:hAnsi="Arial" w:cs="Arial"/>
          <w:sz w:val="22"/>
        </w:rPr>
      </w:pPr>
      <w:r w:rsidRPr="007129E4">
        <w:rPr>
          <w:rFonts w:ascii="Arial" w:hAnsi="Arial" w:cs="Arial"/>
          <w:sz w:val="22"/>
        </w:rPr>
        <w:t xml:space="preserve">(1): The Drawings for </w:t>
      </w:r>
      <w:r>
        <w:rPr>
          <w:rFonts w:ascii="Arial" w:hAnsi="Arial" w:cs="Arial"/>
          <w:sz w:val="22"/>
        </w:rPr>
        <w:t xml:space="preserve">manufacturing must be sent by the </w:t>
      </w:r>
      <w:r w:rsidR="00A6560B">
        <w:rPr>
          <w:rFonts w:ascii="Arial" w:hAnsi="Arial" w:cs="Arial"/>
          <w:sz w:val="22"/>
        </w:rPr>
        <w:t>Contractor</w:t>
      </w:r>
      <w:r>
        <w:rPr>
          <w:rFonts w:ascii="Arial" w:hAnsi="Arial" w:cs="Arial"/>
          <w:sz w:val="22"/>
        </w:rPr>
        <w:t xml:space="preserve"> to the Purchaser for approval before beginning to manufacture the equipment. If not, the Purchaser can refuse the equipment.</w:t>
      </w:r>
    </w:p>
    <w:p w14:paraId="05A98721" w14:textId="77777777" w:rsidR="007129E4" w:rsidRDefault="007129E4" w:rsidP="00C8097B">
      <w:pPr>
        <w:rPr>
          <w:rFonts w:ascii="Arial" w:hAnsi="Arial" w:cs="Arial"/>
          <w:sz w:val="22"/>
        </w:rPr>
      </w:pPr>
    </w:p>
    <w:p w14:paraId="53B1A094" w14:textId="77777777" w:rsidR="007129E4" w:rsidRPr="007129E4" w:rsidRDefault="007129E4" w:rsidP="00A656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(2): The </w:t>
      </w:r>
      <w:r w:rsidR="00A6560B">
        <w:rPr>
          <w:rFonts w:ascii="Arial" w:hAnsi="Arial" w:cs="Arial"/>
          <w:sz w:val="22"/>
        </w:rPr>
        <w:t>Contractor</w:t>
      </w:r>
      <w:r>
        <w:rPr>
          <w:rFonts w:ascii="Arial" w:hAnsi="Arial" w:cs="Arial"/>
          <w:sz w:val="22"/>
        </w:rPr>
        <w:t xml:space="preserve"> shall send </w:t>
      </w:r>
      <w:r w:rsidR="008202AD">
        <w:rPr>
          <w:rFonts w:ascii="Arial" w:hAnsi="Arial" w:cs="Arial"/>
          <w:sz w:val="22"/>
        </w:rPr>
        <w:t xml:space="preserve">all necessary </w:t>
      </w:r>
      <w:r w:rsidR="00C74237">
        <w:rPr>
          <w:rFonts w:ascii="Arial" w:hAnsi="Arial" w:cs="Arial"/>
          <w:sz w:val="22"/>
        </w:rPr>
        <w:t>Documents</w:t>
      </w:r>
      <w:r w:rsidR="008202AD">
        <w:rPr>
          <w:rFonts w:ascii="Arial" w:hAnsi="Arial" w:cs="Arial"/>
          <w:sz w:val="22"/>
        </w:rPr>
        <w:t xml:space="preserve"> detailing the externally sourced </w:t>
      </w:r>
      <w:r w:rsidR="00C74237">
        <w:rPr>
          <w:rFonts w:ascii="Arial" w:hAnsi="Arial" w:cs="Arial"/>
          <w:sz w:val="22"/>
        </w:rPr>
        <w:t>Equipment</w:t>
      </w:r>
      <w:r w:rsidR="008202AD">
        <w:rPr>
          <w:rFonts w:ascii="Arial" w:hAnsi="Arial" w:cs="Arial"/>
          <w:sz w:val="22"/>
        </w:rPr>
        <w:t xml:space="preserve"> (Data sheets etc.) to the Purchaser for approval before ordering any </w:t>
      </w:r>
      <w:r w:rsidR="00C74237">
        <w:rPr>
          <w:rFonts w:ascii="Arial" w:hAnsi="Arial" w:cs="Arial"/>
          <w:sz w:val="22"/>
        </w:rPr>
        <w:t>Equipment</w:t>
      </w:r>
      <w:r w:rsidR="008202AD">
        <w:rPr>
          <w:rFonts w:ascii="Arial" w:hAnsi="Arial" w:cs="Arial"/>
          <w:sz w:val="22"/>
        </w:rPr>
        <w:t xml:space="preserve">. The </w:t>
      </w:r>
      <w:r w:rsidR="00A6560B">
        <w:rPr>
          <w:rFonts w:ascii="Arial" w:hAnsi="Arial" w:cs="Arial"/>
          <w:sz w:val="22"/>
        </w:rPr>
        <w:t>Contractor</w:t>
      </w:r>
      <w:r w:rsidR="008202AD">
        <w:rPr>
          <w:rFonts w:ascii="Arial" w:hAnsi="Arial" w:cs="Arial"/>
          <w:sz w:val="22"/>
        </w:rPr>
        <w:t xml:space="preserve"> is not authorised to buy </w:t>
      </w:r>
      <w:r w:rsidR="00C74237">
        <w:rPr>
          <w:rFonts w:ascii="Arial" w:hAnsi="Arial" w:cs="Arial"/>
          <w:sz w:val="22"/>
        </w:rPr>
        <w:t>Equipment</w:t>
      </w:r>
      <w:r w:rsidR="008202AD">
        <w:rPr>
          <w:rFonts w:ascii="Arial" w:hAnsi="Arial" w:cs="Arial"/>
          <w:sz w:val="22"/>
        </w:rPr>
        <w:t xml:space="preserve"> prior </w:t>
      </w:r>
      <w:r w:rsidR="00A80611">
        <w:rPr>
          <w:rFonts w:ascii="Arial" w:hAnsi="Arial" w:cs="Arial"/>
          <w:sz w:val="22"/>
        </w:rPr>
        <w:t>to Purchaser</w:t>
      </w:r>
      <w:r w:rsidR="008202AD">
        <w:rPr>
          <w:rFonts w:ascii="Arial" w:hAnsi="Arial" w:cs="Arial"/>
          <w:sz w:val="22"/>
        </w:rPr>
        <w:t xml:space="preserve"> Approval. </w:t>
      </w:r>
    </w:p>
    <w:p w14:paraId="606A3251" w14:textId="77777777" w:rsidR="007C5755" w:rsidRPr="007C5755" w:rsidRDefault="007C5755" w:rsidP="007C5755"/>
    <w:p w14:paraId="6519447C" w14:textId="77777777" w:rsidR="007C5755" w:rsidRDefault="007C5755" w:rsidP="007C5755"/>
    <w:p w14:paraId="15653AF1" w14:textId="77777777" w:rsidR="007C5755" w:rsidRPr="007C5755" w:rsidRDefault="007C5755" w:rsidP="007C5755">
      <w:pPr>
        <w:jc w:val="center"/>
      </w:pPr>
    </w:p>
    <w:sectPr w:rsidR="007C5755" w:rsidRPr="007C5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BB56" w14:textId="77777777" w:rsidR="00B4474B" w:rsidRDefault="00B4474B" w:rsidP="000B080F">
      <w:r>
        <w:separator/>
      </w:r>
    </w:p>
  </w:endnote>
  <w:endnote w:type="continuationSeparator" w:id="0">
    <w:p w14:paraId="6B31E131" w14:textId="77777777" w:rsidR="00B4474B" w:rsidRDefault="00B4474B" w:rsidP="000B0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2F5EB" w14:textId="77777777" w:rsidR="00B4474B" w:rsidRDefault="00B4474B" w:rsidP="000B080F">
      <w:r>
        <w:separator/>
      </w:r>
    </w:p>
  </w:footnote>
  <w:footnote w:type="continuationSeparator" w:id="0">
    <w:p w14:paraId="5949A619" w14:textId="77777777" w:rsidR="00B4474B" w:rsidRDefault="00B4474B" w:rsidP="000B0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168"/>
    <w:rsid w:val="0001021F"/>
    <w:rsid w:val="000443FC"/>
    <w:rsid w:val="00096B5D"/>
    <w:rsid w:val="000B080F"/>
    <w:rsid w:val="000C0CC2"/>
    <w:rsid w:val="000E6532"/>
    <w:rsid w:val="00136C84"/>
    <w:rsid w:val="001420A5"/>
    <w:rsid w:val="00181AE1"/>
    <w:rsid w:val="00197310"/>
    <w:rsid w:val="001B5A95"/>
    <w:rsid w:val="001D2420"/>
    <w:rsid w:val="001D7720"/>
    <w:rsid w:val="001F42A1"/>
    <w:rsid w:val="002147CF"/>
    <w:rsid w:val="00216DDE"/>
    <w:rsid w:val="00254A54"/>
    <w:rsid w:val="002A7488"/>
    <w:rsid w:val="002A7807"/>
    <w:rsid w:val="003577FE"/>
    <w:rsid w:val="003633EA"/>
    <w:rsid w:val="003A6E44"/>
    <w:rsid w:val="003F5267"/>
    <w:rsid w:val="00436110"/>
    <w:rsid w:val="004514A5"/>
    <w:rsid w:val="00454948"/>
    <w:rsid w:val="00471068"/>
    <w:rsid w:val="00482868"/>
    <w:rsid w:val="004C3E2F"/>
    <w:rsid w:val="004D35D9"/>
    <w:rsid w:val="0052347A"/>
    <w:rsid w:val="005365F3"/>
    <w:rsid w:val="005901F1"/>
    <w:rsid w:val="006254CA"/>
    <w:rsid w:val="006F6810"/>
    <w:rsid w:val="007129E4"/>
    <w:rsid w:val="00722526"/>
    <w:rsid w:val="0075731B"/>
    <w:rsid w:val="007668CD"/>
    <w:rsid w:val="007B4CEC"/>
    <w:rsid w:val="007B6D90"/>
    <w:rsid w:val="007C5755"/>
    <w:rsid w:val="007D4802"/>
    <w:rsid w:val="007F00EE"/>
    <w:rsid w:val="008202AD"/>
    <w:rsid w:val="0083406F"/>
    <w:rsid w:val="00896D89"/>
    <w:rsid w:val="008A673C"/>
    <w:rsid w:val="008B7B2F"/>
    <w:rsid w:val="009209A6"/>
    <w:rsid w:val="00937463"/>
    <w:rsid w:val="00973F21"/>
    <w:rsid w:val="009C09B8"/>
    <w:rsid w:val="00A1003C"/>
    <w:rsid w:val="00A35882"/>
    <w:rsid w:val="00A40E67"/>
    <w:rsid w:val="00A47794"/>
    <w:rsid w:val="00A6560B"/>
    <w:rsid w:val="00A80611"/>
    <w:rsid w:val="00AD66EA"/>
    <w:rsid w:val="00B05B47"/>
    <w:rsid w:val="00B2329E"/>
    <w:rsid w:val="00B36551"/>
    <w:rsid w:val="00B4474B"/>
    <w:rsid w:val="00BE33C0"/>
    <w:rsid w:val="00BE408E"/>
    <w:rsid w:val="00C56AAE"/>
    <w:rsid w:val="00C74237"/>
    <w:rsid w:val="00C8097B"/>
    <w:rsid w:val="00CA27E7"/>
    <w:rsid w:val="00CA5224"/>
    <w:rsid w:val="00CB7168"/>
    <w:rsid w:val="00CE3995"/>
    <w:rsid w:val="00CF0E50"/>
    <w:rsid w:val="00D20293"/>
    <w:rsid w:val="00D25042"/>
    <w:rsid w:val="00D476B9"/>
    <w:rsid w:val="00E11DAB"/>
    <w:rsid w:val="00E23761"/>
    <w:rsid w:val="00E70C71"/>
    <w:rsid w:val="00EB65C9"/>
    <w:rsid w:val="00F0716F"/>
    <w:rsid w:val="00F60825"/>
    <w:rsid w:val="00F715D8"/>
    <w:rsid w:val="00FB4D3A"/>
    <w:rsid w:val="00FE0369"/>
    <w:rsid w:val="00FF1FEA"/>
    <w:rsid w:val="00FF5923"/>
    <w:rsid w:val="19819D92"/>
    <w:rsid w:val="5AB597CC"/>
    <w:rsid w:val="68D7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65648"/>
  <w15:docId w15:val="{5F060000-7D1A-4AB3-99EB-0A8FF5AF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5755"/>
    <w:pPr>
      <w:spacing w:after="0" w:line="240" w:lineRule="auto"/>
    </w:pPr>
  </w:style>
  <w:style w:type="table" w:styleId="TableGrid">
    <w:name w:val="Table Grid"/>
    <w:basedOn w:val="TableNormal"/>
    <w:uiPriority w:val="59"/>
    <w:rsid w:val="00D20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1070590\AppData\Local\Temp\Temp1_Appendix%204%20-%20TIME%20SCHEDULE-dotx%20(2).zip\Appendix%204%20-%20TIME%20SCHEDU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114062-2013-46e7-a3f6-cc9a717055cf">
      <Terms xmlns="http://schemas.microsoft.com/office/infopath/2007/PartnerControls"/>
    </lcf76f155ced4ddcb4097134ff3c332f>
    <TaxCatchAll xmlns="12747829-2500-43af-974e-19f88af8ab40" xsi:nil="true"/>
    <_dlc_DocId xmlns="12747829-2500-43af-974e-19f88af8ab40">WCNPUVNWFSHA-2105885757-18254</_dlc_DocId>
    <_dlc_DocIdUrl xmlns="12747829-2500-43af-974e-19f88af8ab40">
      <Url>https://saintgobain.sharepoint.com/sites/XXXX-OTOScale-upTeam/_layouts/15/DocIdRedir.aspx?ID=WCNPUVNWFSHA-2105885757-18254</Url>
      <Description>WCNPUVNWFSHA-2105885757-18254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306C329364D45AA34433C4A1B442E" ma:contentTypeVersion="15" ma:contentTypeDescription="Create a new document." ma:contentTypeScope="" ma:versionID="6a65962936953912404efe0cee22b52f">
  <xsd:schema xmlns:xsd="http://www.w3.org/2001/XMLSchema" xmlns:xs="http://www.w3.org/2001/XMLSchema" xmlns:p="http://schemas.microsoft.com/office/2006/metadata/properties" xmlns:ns2="1f114062-2013-46e7-a3f6-cc9a717055cf" xmlns:ns3="12747829-2500-43af-974e-19f88af8ab40" targetNamespace="http://schemas.microsoft.com/office/2006/metadata/properties" ma:root="true" ma:fieldsID="ad8d5861db3d93c7d5a8cfdd7c8b8e06" ns2:_="" ns3:_="">
    <xsd:import namespace="1f114062-2013-46e7-a3f6-cc9a717055cf"/>
    <xsd:import namespace="12747829-2500-43af-974e-19f88af8a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14062-2013-46e7-a3f6-cc9a71705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8e937e-a000-4b8d-b995-2f10e0fc0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47829-2500-43af-974e-19f88af8ab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02a09d-fac2-42d1-991c-169f1fac6cc2}" ma:internalName="TaxCatchAll" ma:showField="CatchAllData" ma:web="12747829-2500-43af-974e-19f88af8a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CAA7258-8768-43F8-A3C5-9FB80409A1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4128AA-B267-42E3-9BD4-0FC2AB42AF6D}">
  <ds:schemaRefs>
    <ds:schemaRef ds:uri="http://schemas.microsoft.com/office/2006/metadata/properties"/>
    <ds:schemaRef ds:uri="http://schemas.microsoft.com/office/infopath/2007/PartnerControls"/>
    <ds:schemaRef ds:uri="1f114062-2013-46e7-a3f6-cc9a717055cf"/>
    <ds:schemaRef ds:uri="12747829-2500-43af-974e-19f88af8ab40"/>
  </ds:schemaRefs>
</ds:datastoreItem>
</file>

<file path=customXml/itemProps3.xml><?xml version="1.0" encoding="utf-8"?>
<ds:datastoreItem xmlns:ds="http://schemas.openxmlformats.org/officeDocument/2006/customXml" ds:itemID="{C52E8030-CC0B-48AE-B0D0-8A19BBADCCEC}"/>
</file>

<file path=customXml/itemProps4.xml><?xml version="1.0" encoding="utf-8"?>
<ds:datastoreItem xmlns:ds="http://schemas.openxmlformats.org/officeDocument/2006/customXml" ds:itemID="{9B75CBBF-F2BC-4A52-8FAF-B3BBE78D26E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Appendix 4 - TIME SCHEDULE.dotx</Template>
  <TotalTime>0</TotalTime>
  <Pages>1</Pages>
  <Words>311</Words>
  <Characters>1880</Characters>
  <Application>Microsoft Office Word</Application>
  <DocSecurity>0</DocSecurity>
  <Lines>98</Lines>
  <Paragraphs>84</Paragraphs>
  <ScaleCrop>false</ScaleCrop>
  <Company>SAINT-GOBAIN 1.8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Ecclestone, Thomas</dc:creator>
  <cp:lastModifiedBy>Ecclestone, Thomas</cp:lastModifiedBy>
  <cp:revision>47</cp:revision>
  <dcterms:created xsi:type="dcterms:W3CDTF">2019-06-13T13:13:00Z</dcterms:created>
  <dcterms:modified xsi:type="dcterms:W3CDTF">2026-01-07T14:21:00Z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2021-05-19T09:53:22Z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7caac7db-b140-4b64-961d-435a6b53ed7b</vt:lpwstr>
  </property>
  <property fmtid="{D5CDD505-2E9C-101B-9397-08002B2CF9AE}" pid="8" name="MSIP_Label_ced06422-c515-4a4e-a1f2-e6a0c0200eae_ContentBits">
    <vt:lpwstr>0</vt:lpwstr>
  </property>
  <property fmtid="{D5CDD505-2E9C-101B-9397-08002B2CF9AE}" pid="9" name="ContentTypeId">
    <vt:lpwstr>0x010100967306C329364D45AA34433C4A1B442E</vt:lpwstr>
  </property>
  <property fmtid="{D5CDD505-2E9C-101B-9397-08002B2CF9AE}" pid="10" name="_dlc_DocIdItemGuid">
    <vt:lpwstr>cf9cf3d3-e031-40b9-9bb2-f8f2321d0ccf</vt:lpwstr>
  </property>
  <property fmtid="{D5CDD505-2E9C-101B-9397-08002B2CF9AE}" pid="11" name="MediaServiceImageTags">
    <vt:lpwstr/>
  </property>
</Properties>
</file>