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DEB2" w14:textId="77777777" w:rsidR="004F2109" w:rsidRDefault="000A52B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  <w:r w:rsidRPr="00CE1D0F">
        <w:rPr>
          <w:rFonts w:ascii="Arial" w:hAnsi="Arial" w:cs="Arial"/>
          <w:b/>
          <w:noProof/>
          <w:sz w:val="24"/>
          <w:lang w:eastAsia="en-GB"/>
        </w:rPr>
        <w:drawing>
          <wp:anchor distT="0" distB="0" distL="114300" distR="114300" simplePos="0" relativeHeight="251657728" behindDoc="0" locked="0" layoutInCell="1" allowOverlap="1" wp14:anchorId="6086368A" wp14:editId="17E73110">
            <wp:simplePos x="0" y="0"/>
            <wp:positionH relativeFrom="column">
              <wp:posOffset>1568450</wp:posOffset>
            </wp:positionH>
            <wp:positionV relativeFrom="paragraph">
              <wp:posOffset>-397510</wp:posOffset>
            </wp:positionV>
            <wp:extent cx="2493010" cy="1035685"/>
            <wp:effectExtent l="0" t="0" r="0" b="0"/>
            <wp:wrapNone/>
            <wp:docPr id="7" name="Pictur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70709" w14:textId="77777777" w:rsidR="004F2109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7B25E332" w14:textId="77777777" w:rsidR="004F2109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7789F55D" w14:textId="77777777" w:rsidR="004F2109" w:rsidRPr="00CE1D0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0296E8E6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7271799F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0653C034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5601439C" w14:textId="77777777" w:rsidR="004F2109" w:rsidRPr="00A27C85" w:rsidRDefault="0032155A" w:rsidP="00243D13">
      <w:pPr>
        <w:spacing w:after="24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A27C85">
        <w:rPr>
          <w:rFonts w:ascii="Arial" w:hAnsi="Arial" w:cs="Arial"/>
          <w:b/>
          <w:sz w:val="28"/>
          <w:szCs w:val="28"/>
          <w:lang w:eastAsia="en-GB"/>
        </w:rPr>
        <w:t>APPENDIX 6</w:t>
      </w:r>
      <w:r w:rsidR="00243D13" w:rsidRPr="00A27C85">
        <w:rPr>
          <w:rFonts w:ascii="Arial" w:hAnsi="Arial" w:cs="Arial"/>
          <w:b/>
          <w:sz w:val="28"/>
          <w:szCs w:val="28"/>
          <w:lang w:eastAsia="en-GB"/>
        </w:rPr>
        <w:t xml:space="preserve"> </w:t>
      </w:r>
    </w:p>
    <w:p w14:paraId="098BA4C5" w14:textId="77777777" w:rsidR="00C70B80" w:rsidRPr="00A27C85" w:rsidRDefault="00C70B80" w:rsidP="00243D13">
      <w:pPr>
        <w:spacing w:after="240"/>
        <w:jc w:val="center"/>
        <w:rPr>
          <w:rFonts w:ascii="Arial" w:hAnsi="Arial" w:cs="Arial"/>
          <w:b/>
          <w:sz w:val="24"/>
        </w:rPr>
      </w:pPr>
    </w:p>
    <w:p w14:paraId="4D3CDF06" w14:textId="77777777" w:rsidR="004F2109" w:rsidRPr="00A27C85" w:rsidRDefault="004F2109">
      <w:pPr>
        <w:pStyle w:val="Textebrut"/>
        <w:jc w:val="center"/>
        <w:rPr>
          <w:rFonts w:ascii="Arial" w:hAnsi="Arial" w:cs="Arial"/>
          <w:b/>
          <w:sz w:val="48"/>
        </w:rPr>
      </w:pPr>
    </w:p>
    <w:p w14:paraId="3344D1A1" w14:textId="77777777" w:rsidR="004F2109" w:rsidRPr="00A27C85" w:rsidRDefault="004F2109">
      <w:pPr>
        <w:pStyle w:val="Textebrut"/>
        <w:jc w:val="center"/>
        <w:rPr>
          <w:rFonts w:ascii="Arial" w:hAnsi="Arial" w:cs="Arial"/>
          <w:b/>
          <w:sz w:val="48"/>
        </w:rPr>
      </w:pPr>
    </w:p>
    <w:p w14:paraId="722AEF44" w14:textId="77777777" w:rsidR="00C9411F" w:rsidRPr="00A27C85" w:rsidRDefault="004F2109" w:rsidP="009918D4">
      <w:pPr>
        <w:pStyle w:val="Textebrut"/>
        <w:jc w:val="center"/>
        <w:rPr>
          <w:rFonts w:ascii="Arial" w:hAnsi="Arial" w:cs="Arial"/>
          <w:b/>
          <w:sz w:val="48"/>
        </w:rPr>
      </w:pPr>
      <w:r w:rsidRPr="00A27C85">
        <w:rPr>
          <w:rFonts w:ascii="Arial" w:hAnsi="Arial" w:cs="Arial"/>
          <w:b/>
          <w:sz w:val="48"/>
        </w:rPr>
        <w:t>DOCUMENT</w:t>
      </w:r>
      <w:r w:rsidR="0032155A" w:rsidRPr="00A27C85">
        <w:rPr>
          <w:rFonts w:ascii="Arial" w:hAnsi="Arial" w:cs="Arial"/>
          <w:b/>
          <w:sz w:val="48"/>
        </w:rPr>
        <w:t>ATION</w:t>
      </w:r>
    </w:p>
    <w:p w14:paraId="742A057A" w14:textId="77777777" w:rsidR="00F92402" w:rsidRPr="00A27C85" w:rsidRDefault="004F2109" w:rsidP="009918D4">
      <w:pPr>
        <w:pStyle w:val="Textebrut"/>
        <w:jc w:val="center"/>
        <w:rPr>
          <w:rFonts w:ascii="Arial" w:hAnsi="Arial" w:cs="Arial"/>
          <w:b/>
          <w:sz w:val="48"/>
        </w:rPr>
      </w:pPr>
      <w:r w:rsidRPr="00A27C85">
        <w:rPr>
          <w:rFonts w:ascii="Arial" w:hAnsi="Arial" w:cs="Arial"/>
          <w:b/>
          <w:sz w:val="48"/>
        </w:rPr>
        <w:t>FOR THE SUPPLY OF</w:t>
      </w:r>
    </w:p>
    <w:p w14:paraId="0B210A3E" w14:textId="609E29F9" w:rsidR="00077CEC" w:rsidRPr="00A27C85" w:rsidRDefault="002B29CB" w:rsidP="00077CEC">
      <w:pPr>
        <w:pStyle w:val="Textebru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FILTER BELT</w:t>
      </w:r>
      <w:r w:rsidR="000B49D2">
        <w:rPr>
          <w:rFonts w:ascii="Arial" w:hAnsi="Arial" w:cs="Arial"/>
          <w:b/>
          <w:sz w:val="48"/>
        </w:rPr>
        <w:t xml:space="preserve"> EQUIPMENT</w:t>
      </w:r>
    </w:p>
    <w:p w14:paraId="0D9295D0" w14:textId="77777777" w:rsidR="004F2109" w:rsidRPr="00A27C85" w:rsidRDefault="004F2109">
      <w:pPr>
        <w:pStyle w:val="Textebrut"/>
        <w:jc w:val="center"/>
        <w:rPr>
          <w:rFonts w:ascii="Arial" w:hAnsi="Arial" w:cs="Arial"/>
          <w:b/>
          <w:sz w:val="48"/>
        </w:rPr>
      </w:pPr>
      <w:r w:rsidRPr="00A27C85">
        <w:rPr>
          <w:rFonts w:ascii="Arial" w:hAnsi="Arial" w:cs="Arial"/>
          <w:bCs/>
          <w:sz w:val="48"/>
        </w:rPr>
        <w:t xml:space="preserve"> </w:t>
      </w:r>
    </w:p>
    <w:p w14:paraId="4B8A0343" w14:textId="77777777" w:rsidR="004F2109" w:rsidRPr="00A27C85" w:rsidRDefault="0075225C">
      <w:pPr>
        <w:pStyle w:val="Textebrut"/>
        <w:jc w:val="center"/>
        <w:rPr>
          <w:rFonts w:ascii="Arial" w:hAnsi="Arial" w:cs="Arial"/>
          <w:bCs/>
          <w:sz w:val="48"/>
        </w:rPr>
      </w:pPr>
      <w:r w:rsidRPr="00A27C85">
        <w:rPr>
          <w:rFonts w:ascii="Arial" w:hAnsi="Arial" w:cs="Arial"/>
          <w:bCs/>
          <w:sz w:val="48"/>
        </w:rPr>
        <w:t>FOR</w:t>
      </w:r>
    </w:p>
    <w:p w14:paraId="08ABEBBF" w14:textId="77777777" w:rsidR="004F2109" w:rsidRPr="00A27C85" w:rsidRDefault="004F2109">
      <w:pPr>
        <w:pStyle w:val="Textebrut"/>
        <w:jc w:val="center"/>
        <w:rPr>
          <w:rFonts w:ascii="Arial" w:hAnsi="Arial" w:cs="Arial"/>
          <w:bCs/>
          <w:sz w:val="48"/>
        </w:rPr>
      </w:pPr>
    </w:p>
    <w:p w14:paraId="467FC006" w14:textId="2B687C6C" w:rsidR="00424979" w:rsidRDefault="002B29CB" w:rsidP="00521164">
      <w:pPr>
        <w:pStyle w:val="Textebru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Quinto</w:t>
      </w:r>
      <w:r w:rsidR="00424979">
        <w:rPr>
          <w:rFonts w:ascii="Arial" w:hAnsi="Arial" w:cs="Arial"/>
          <w:b/>
          <w:sz w:val="48"/>
        </w:rPr>
        <w:t xml:space="preserve"> Plasterboard Plant</w:t>
      </w:r>
      <w:r w:rsidR="00870436">
        <w:rPr>
          <w:rFonts w:ascii="Arial" w:hAnsi="Arial" w:cs="Arial"/>
          <w:b/>
          <w:sz w:val="48"/>
        </w:rPr>
        <w:t>,</w:t>
      </w:r>
    </w:p>
    <w:p w14:paraId="2DF68484" w14:textId="77777777" w:rsidR="00521164" w:rsidRPr="00A27C85" w:rsidRDefault="00424979" w:rsidP="00521164">
      <w:pPr>
        <w:pStyle w:val="Textebru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Spain</w:t>
      </w:r>
    </w:p>
    <w:p w14:paraId="654689BA" w14:textId="77777777" w:rsidR="009040BC" w:rsidRPr="00A27C85" w:rsidRDefault="009040BC">
      <w:pPr>
        <w:pStyle w:val="Textebrut"/>
        <w:jc w:val="center"/>
        <w:rPr>
          <w:rFonts w:ascii="Arial" w:hAnsi="Arial" w:cs="Arial"/>
          <w:b/>
          <w:sz w:val="48"/>
        </w:rPr>
      </w:pPr>
    </w:p>
    <w:p w14:paraId="5E1E933D" w14:textId="77777777" w:rsidR="004F2109" w:rsidRPr="00A27C85" w:rsidRDefault="004F2109">
      <w:pPr>
        <w:pStyle w:val="Textebrut"/>
        <w:jc w:val="center"/>
        <w:rPr>
          <w:rFonts w:ascii="Arial" w:hAnsi="Arial" w:cs="Arial"/>
          <w:b/>
          <w:sz w:val="48"/>
        </w:rPr>
      </w:pPr>
    </w:p>
    <w:p w14:paraId="56036FDD" w14:textId="77777777" w:rsidR="00521164" w:rsidRDefault="00521164">
      <w:pPr>
        <w:pStyle w:val="Textebrut"/>
        <w:jc w:val="center"/>
        <w:rPr>
          <w:rFonts w:ascii="Arial" w:hAnsi="Arial" w:cs="Arial"/>
          <w:b/>
          <w:sz w:val="48"/>
        </w:rPr>
      </w:pPr>
    </w:p>
    <w:p w14:paraId="5CE74FEB" w14:textId="77777777" w:rsidR="00424979" w:rsidRPr="00A27C85" w:rsidRDefault="00424979">
      <w:pPr>
        <w:pStyle w:val="Textebrut"/>
        <w:jc w:val="center"/>
        <w:rPr>
          <w:rFonts w:ascii="Arial" w:hAnsi="Arial" w:cs="Arial"/>
          <w:b/>
          <w:sz w:val="48"/>
        </w:rPr>
      </w:pPr>
    </w:p>
    <w:p w14:paraId="30F1D405" w14:textId="77777777" w:rsidR="00521164" w:rsidRPr="00A27C85" w:rsidRDefault="00521164">
      <w:pPr>
        <w:pStyle w:val="Textebrut"/>
        <w:jc w:val="center"/>
        <w:rPr>
          <w:rFonts w:ascii="Arial" w:hAnsi="Arial" w:cs="Arial"/>
          <w:b/>
          <w:sz w:val="48"/>
        </w:rPr>
      </w:pPr>
    </w:p>
    <w:p w14:paraId="485FA200" w14:textId="77777777" w:rsidR="00A20C6E" w:rsidRPr="00A27C85" w:rsidRDefault="004F2109" w:rsidP="00862CF4">
      <w:pPr>
        <w:pStyle w:val="Textebrut"/>
        <w:jc w:val="center"/>
        <w:rPr>
          <w:rFonts w:ascii="Arial" w:hAnsi="Arial" w:cs="Arial"/>
          <w:b/>
          <w:sz w:val="32"/>
        </w:rPr>
      </w:pPr>
      <w:r w:rsidRPr="00A27C85">
        <w:rPr>
          <w:rFonts w:ascii="Arial" w:hAnsi="Arial" w:cs="Arial"/>
          <w:b/>
          <w:sz w:val="32"/>
        </w:rPr>
        <w:t xml:space="preserve">CONTRACT REFERENCE: </w:t>
      </w:r>
    </w:p>
    <w:p w14:paraId="17D6C034" w14:textId="77777777" w:rsidR="00A20C6E" w:rsidRPr="00A27C85" w:rsidRDefault="00A20C6E" w:rsidP="00862CF4">
      <w:pPr>
        <w:pStyle w:val="Textebrut"/>
        <w:jc w:val="center"/>
        <w:rPr>
          <w:rFonts w:ascii="Arial" w:hAnsi="Arial" w:cs="Arial"/>
          <w:b/>
          <w:sz w:val="32"/>
        </w:rPr>
      </w:pPr>
    </w:p>
    <w:p w14:paraId="24985B71" w14:textId="1A1D90A8" w:rsidR="00862CF4" w:rsidRPr="00A27C85" w:rsidRDefault="002B29CB" w:rsidP="00862CF4">
      <w:pPr>
        <w:pStyle w:val="Textebru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</w:rPr>
        <w:t>10190</w:t>
      </w:r>
      <w:r w:rsidR="00456119" w:rsidRPr="001B5730">
        <w:rPr>
          <w:rFonts w:ascii="Arial" w:hAnsi="Arial" w:cs="Arial"/>
          <w:b/>
          <w:sz w:val="32"/>
        </w:rPr>
        <w:t>-</w:t>
      </w:r>
      <w:r w:rsidR="006E6D74">
        <w:rPr>
          <w:rFonts w:ascii="Arial" w:hAnsi="Arial" w:cs="Arial"/>
          <w:b/>
          <w:sz w:val="32"/>
        </w:rPr>
        <w:t>C5</w:t>
      </w:r>
      <w:r>
        <w:rPr>
          <w:rFonts w:ascii="Arial" w:hAnsi="Arial" w:cs="Arial"/>
          <w:b/>
          <w:sz w:val="32"/>
        </w:rPr>
        <w:t>0</w:t>
      </w:r>
      <w:r w:rsidR="00456119">
        <w:rPr>
          <w:rFonts w:ascii="Arial" w:hAnsi="Arial" w:cs="Arial"/>
          <w:b/>
          <w:sz w:val="32"/>
        </w:rPr>
        <w:t>-TSP-GMT</w:t>
      </w:r>
      <w:r w:rsidR="00F14460">
        <w:rPr>
          <w:rFonts w:ascii="Arial" w:hAnsi="Arial" w:cs="Arial"/>
          <w:b/>
          <w:sz w:val="32"/>
        </w:rPr>
        <w:t>-0</w:t>
      </w:r>
      <w:r w:rsidR="00430CFC">
        <w:rPr>
          <w:rFonts w:ascii="Arial" w:hAnsi="Arial" w:cs="Arial"/>
          <w:b/>
          <w:sz w:val="32"/>
        </w:rPr>
        <w:t>0</w:t>
      </w:r>
      <w:r>
        <w:rPr>
          <w:rFonts w:ascii="Arial" w:hAnsi="Arial" w:cs="Arial"/>
          <w:b/>
          <w:sz w:val="32"/>
        </w:rPr>
        <w:t>1</w:t>
      </w:r>
      <w:r w:rsidR="00670AD1" w:rsidRPr="00A27C85">
        <w:rPr>
          <w:rFonts w:ascii="Arial" w:hAnsi="Arial" w:cs="Arial"/>
          <w:b/>
          <w:sz w:val="32"/>
        </w:rPr>
        <w:t xml:space="preserve"> </w:t>
      </w:r>
      <w:r w:rsidR="00A20C6E" w:rsidRPr="00A27C85">
        <w:rPr>
          <w:rFonts w:ascii="Arial" w:hAnsi="Arial" w:cs="Arial"/>
          <w:b/>
          <w:sz w:val="32"/>
        </w:rPr>
        <w:t>Rev A</w:t>
      </w:r>
    </w:p>
    <w:p w14:paraId="03F8BBA5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78436841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4D03721C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183D769D" w14:textId="77777777" w:rsidR="004F2109" w:rsidRDefault="004F2109" w:rsidP="00CB06C9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" w:hAnsi="Arial" w:cs="Arial"/>
          <w:b/>
          <w:color w:val="FF0000"/>
          <w:sz w:val="24"/>
        </w:rPr>
      </w:pPr>
    </w:p>
    <w:p w14:paraId="08FC21BB" w14:textId="77777777" w:rsidR="00AB012A" w:rsidRPr="00A27C85" w:rsidRDefault="00AB012A" w:rsidP="00424979">
      <w:pPr>
        <w:tabs>
          <w:tab w:val="left" w:pos="-720"/>
          <w:tab w:val="left" w:pos="0"/>
          <w:tab w:val="left" w:pos="720"/>
        </w:tabs>
        <w:suppressAutoHyphens/>
        <w:rPr>
          <w:rFonts w:ascii="Arial" w:hAnsi="Arial" w:cs="Arial"/>
          <w:b/>
          <w:color w:val="FF0000"/>
        </w:rPr>
      </w:pPr>
    </w:p>
    <w:p w14:paraId="1C7DB2C9" w14:textId="77777777" w:rsidR="00AB012A" w:rsidRPr="00A27C85" w:rsidRDefault="00AB012A" w:rsidP="00AB012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rPr>
          <w:rFonts w:ascii="Arial" w:hAnsi="Arial" w:cs="Arial"/>
          <w:b/>
          <w:color w:val="FF0000"/>
        </w:rPr>
        <w:sectPr w:rsidR="00AB012A" w:rsidRPr="00A27C85">
          <w:headerReference w:type="default" r:id="rId13"/>
          <w:footerReference w:type="even" r:id="rId14"/>
          <w:footerReference w:type="default" r:id="rId15"/>
          <w:pgSz w:w="11909" w:h="16834" w:code="9"/>
          <w:pgMar w:top="1440" w:right="1440" w:bottom="1440" w:left="1440" w:header="720" w:footer="720" w:gutter="0"/>
          <w:pgBorders w:offsetFrom="page">
            <w:top w:val="double" w:sz="18" w:space="24" w:color="auto" w:shadow="1"/>
            <w:left w:val="double" w:sz="18" w:space="24" w:color="auto" w:shadow="1"/>
            <w:bottom w:val="double" w:sz="18" w:space="24" w:color="auto" w:shadow="1"/>
            <w:right w:val="double" w:sz="18" w:space="24" w:color="auto" w:shadow="1"/>
          </w:pgBorders>
          <w:cols w:space="720"/>
        </w:sectPr>
      </w:pPr>
    </w:p>
    <w:tbl>
      <w:tblPr>
        <w:tblpPr w:leftFromText="141" w:rightFromText="141" w:vertAnchor="text" w:horzAnchor="margin" w:tblpXSpec="center" w:tblpY="450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569"/>
        <w:gridCol w:w="1312"/>
        <w:gridCol w:w="1262"/>
        <w:gridCol w:w="1174"/>
        <w:gridCol w:w="2083"/>
      </w:tblGrid>
      <w:tr w:rsidR="00B41FFB" w:rsidRPr="00A27C85" w14:paraId="0ABE0D96" w14:textId="77777777" w:rsidTr="008D75F2">
        <w:tc>
          <w:tcPr>
            <w:tcW w:w="652" w:type="dxa"/>
            <w:shd w:val="clear" w:color="auto" w:fill="C0C0C0"/>
            <w:vAlign w:val="center"/>
          </w:tcPr>
          <w:p w14:paraId="32D08286" w14:textId="77777777" w:rsidR="00B41FFB" w:rsidRPr="00A27C85" w:rsidRDefault="00B41FFB" w:rsidP="00B41FFB">
            <w:pPr>
              <w:jc w:val="center"/>
              <w:rPr>
                <w:rFonts w:ascii="Arial" w:hAnsi="Arial" w:cs="Arial"/>
                <w:b/>
              </w:rPr>
            </w:pPr>
            <w:r w:rsidRPr="00A27C85">
              <w:rPr>
                <w:rFonts w:ascii="Arial" w:hAnsi="Arial" w:cs="Arial"/>
                <w:b/>
              </w:rPr>
              <w:lastRenderedPageBreak/>
              <w:t>Item</w:t>
            </w:r>
          </w:p>
        </w:tc>
        <w:tc>
          <w:tcPr>
            <w:tcW w:w="4569" w:type="dxa"/>
            <w:shd w:val="clear" w:color="auto" w:fill="C0C0C0"/>
            <w:vAlign w:val="center"/>
          </w:tcPr>
          <w:p w14:paraId="042C1424" w14:textId="77777777" w:rsidR="00B41FFB" w:rsidRPr="00A27C85" w:rsidRDefault="00B41FFB" w:rsidP="00B41FFB">
            <w:pPr>
              <w:jc w:val="center"/>
              <w:rPr>
                <w:rFonts w:ascii="Arial" w:hAnsi="Arial" w:cs="Arial"/>
                <w:b/>
              </w:rPr>
            </w:pPr>
            <w:r w:rsidRPr="00A27C85">
              <w:rPr>
                <w:rFonts w:ascii="Arial" w:hAnsi="Arial" w:cs="Arial"/>
                <w:b/>
              </w:rPr>
              <w:t>Documents</w:t>
            </w:r>
          </w:p>
        </w:tc>
        <w:tc>
          <w:tcPr>
            <w:tcW w:w="1312" w:type="dxa"/>
            <w:shd w:val="clear" w:color="auto" w:fill="C0C0C0"/>
          </w:tcPr>
          <w:p w14:paraId="2A0D6B2B" w14:textId="77777777" w:rsidR="00B41FFB" w:rsidRPr="00A27C85" w:rsidRDefault="00B41FFB" w:rsidP="00B41FFB">
            <w:pPr>
              <w:jc w:val="center"/>
              <w:rPr>
                <w:rFonts w:ascii="Arial" w:hAnsi="Arial" w:cs="Arial"/>
                <w:b/>
              </w:rPr>
            </w:pPr>
            <w:r w:rsidRPr="00A27C85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1262" w:type="dxa"/>
            <w:shd w:val="clear" w:color="auto" w:fill="C0C0C0"/>
          </w:tcPr>
          <w:p w14:paraId="5FD50C0A" w14:textId="77777777" w:rsidR="00B41FFB" w:rsidRPr="00A27C85" w:rsidRDefault="00B41FFB" w:rsidP="00B41F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Latest Date</w:t>
            </w:r>
          </w:p>
        </w:tc>
        <w:tc>
          <w:tcPr>
            <w:tcW w:w="1174" w:type="dxa"/>
            <w:shd w:val="clear" w:color="auto" w:fill="C0C0C0"/>
            <w:vAlign w:val="center"/>
          </w:tcPr>
          <w:p w14:paraId="0B3BB70D" w14:textId="77777777" w:rsidR="00B41FFB" w:rsidRPr="00A27C85" w:rsidRDefault="00B41FFB" w:rsidP="00B41FFB">
            <w:pPr>
              <w:jc w:val="center"/>
              <w:rPr>
                <w:rFonts w:ascii="Arial" w:hAnsi="Arial" w:cs="Arial"/>
                <w:b/>
              </w:rPr>
            </w:pPr>
            <w:r w:rsidRPr="00A27C85">
              <w:rPr>
                <w:rFonts w:ascii="Arial" w:hAnsi="Arial" w:cs="Arial"/>
                <w:b/>
              </w:rPr>
              <w:t>Language</w:t>
            </w:r>
          </w:p>
        </w:tc>
        <w:tc>
          <w:tcPr>
            <w:tcW w:w="2083" w:type="dxa"/>
            <w:shd w:val="clear" w:color="auto" w:fill="C0C0C0"/>
          </w:tcPr>
          <w:p w14:paraId="0CEA11EB" w14:textId="4F9E2DD7" w:rsidR="00B41FFB" w:rsidRPr="00A27C85" w:rsidRDefault="00B41FFB" w:rsidP="00B41FFB">
            <w:pPr>
              <w:jc w:val="center"/>
              <w:rPr>
                <w:rFonts w:ascii="Arial" w:hAnsi="Arial" w:cs="Arial"/>
                <w:b/>
              </w:rPr>
            </w:pPr>
            <w:r w:rsidRPr="00B41FFB">
              <w:rPr>
                <w:rFonts w:ascii="Arial" w:hAnsi="Arial" w:cs="Arial"/>
                <w:b/>
                <w:highlight w:val="yellow"/>
              </w:rPr>
              <w:t>Hasler</w:t>
            </w:r>
            <w:r w:rsidR="00404383">
              <w:rPr>
                <w:rFonts w:ascii="Arial" w:hAnsi="Arial" w:cs="Arial"/>
                <w:b/>
                <w:highlight w:val="yellow"/>
              </w:rPr>
              <w:t>’</w:t>
            </w:r>
            <w:r w:rsidRPr="00B41FFB">
              <w:rPr>
                <w:rFonts w:ascii="Arial" w:hAnsi="Arial" w:cs="Arial"/>
                <w:b/>
                <w:highlight w:val="yellow"/>
              </w:rPr>
              <w:t>comments</w:t>
            </w:r>
          </w:p>
        </w:tc>
      </w:tr>
      <w:tr w:rsidR="00B41FFB" w:rsidRPr="00A27C85" w14:paraId="0E73FF25" w14:textId="77777777" w:rsidTr="008D75F2">
        <w:tc>
          <w:tcPr>
            <w:tcW w:w="652" w:type="dxa"/>
            <w:vAlign w:val="center"/>
          </w:tcPr>
          <w:p w14:paraId="381BE339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1</w:t>
            </w:r>
          </w:p>
        </w:tc>
        <w:tc>
          <w:tcPr>
            <w:tcW w:w="4569" w:type="dxa"/>
            <w:vAlign w:val="center"/>
          </w:tcPr>
          <w:p w14:paraId="20E8D03C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  <w:u w:val="single"/>
              </w:rPr>
              <w:t>Plant Marking</w:t>
            </w:r>
            <w:r w:rsidRPr="00A27C85">
              <w:rPr>
                <w:rFonts w:ascii="Arial" w:hAnsi="Arial" w:cs="Arial"/>
              </w:rPr>
              <w:t xml:space="preserve">.  In addition to the equipment manufacturer's standard nameplate; a name plate shall be permanently attached to each all </w:t>
            </w:r>
            <w:r>
              <w:rPr>
                <w:rFonts w:ascii="Arial" w:hAnsi="Arial" w:cs="Arial"/>
              </w:rPr>
              <w:t>equipment/</w:t>
            </w:r>
            <w:r w:rsidRPr="00A27C85">
              <w:rPr>
                <w:rFonts w:ascii="Arial" w:hAnsi="Arial" w:cs="Arial"/>
              </w:rPr>
              <w:t>skids bearing the following information:</w:t>
            </w:r>
          </w:p>
          <w:p w14:paraId="1E894F10" w14:textId="77777777" w:rsidR="00B41FFB" w:rsidRPr="00A27C85" w:rsidRDefault="00B41FFB" w:rsidP="00B41FFB">
            <w:pPr>
              <w:pStyle w:val="INDENT30"/>
              <w:ind w:left="64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Equipment </w:t>
            </w:r>
            <w:r w:rsidRPr="00A27C85">
              <w:rPr>
                <w:rFonts w:cs="Arial"/>
                <w:sz w:val="20"/>
              </w:rPr>
              <w:t>Title</w:t>
            </w:r>
            <w:r>
              <w:rPr>
                <w:rFonts w:cs="Arial"/>
                <w:sz w:val="20"/>
              </w:rPr>
              <w:t xml:space="preserve"> / Equipment Item Number</w:t>
            </w:r>
            <w:r w:rsidRPr="00A27C85">
              <w:rPr>
                <w:rFonts w:cs="Arial"/>
                <w:sz w:val="20"/>
              </w:rPr>
              <w:t xml:space="preserve"> </w:t>
            </w:r>
          </w:p>
          <w:p w14:paraId="14AAD44F" w14:textId="77777777" w:rsidR="00B41FFB" w:rsidRPr="00A27C85" w:rsidRDefault="00B41FFB" w:rsidP="00B41FFB">
            <w:pPr>
              <w:pStyle w:val="INDENT30"/>
              <w:ind w:left="649"/>
              <w:rPr>
                <w:rFonts w:cs="Arial"/>
                <w:sz w:val="20"/>
              </w:rPr>
            </w:pPr>
            <w:r w:rsidRPr="00A27C85">
              <w:rPr>
                <w:rFonts w:cs="Arial"/>
                <w:sz w:val="20"/>
              </w:rPr>
              <w:t>Skid Supplier’s name</w:t>
            </w:r>
            <w:r>
              <w:rPr>
                <w:rFonts w:cs="Arial"/>
                <w:sz w:val="20"/>
              </w:rPr>
              <w:t xml:space="preserve"> and</w:t>
            </w:r>
            <w:r w:rsidRPr="00A27C85">
              <w:rPr>
                <w:rFonts w:cs="Arial"/>
                <w:sz w:val="20"/>
              </w:rPr>
              <w:t xml:space="preserve"> contact details.</w:t>
            </w:r>
          </w:p>
          <w:p w14:paraId="789F96B7" w14:textId="77777777" w:rsidR="00B41FFB" w:rsidRPr="00A27C85" w:rsidRDefault="00B41FFB" w:rsidP="00B41FFB">
            <w:pPr>
              <w:pStyle w:val="INDENT30"/>
              <w:ind w:left="649"/>
              <w:rPr>
                <w:rFonts w:cs="Arial"/>
                <w:sz w:val="20"/>
              </w:rPr>
            </w:pPr>
            <w:r w:rsidRPr="00A27C85">
              <w:rPr>
                <w:rFonts w:cs="Arial"/>
                <w:sz w:val="20"/>
              </w:rPr>
              <w:t xml:space="preserve">Plant reference number </w:t>
            </w:r>
          </w:p>
          <w:p w14:paraId="1D65D747" w14:textId="77777777" w:rsidR="00B41FFB" w:rsidRPr="00A27C85" w:rsidRDefault="00B41FFB" w:rsidP="00B41FFB">
            <w:pPr>
              <w:ind w:left="649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Saint-Gobain Project number</w:t>
            </w:r>
            <w:r>
              <w:rPr>
                <w:rFonts w:ascii="Arial" w:hAnsi="Arial" w:cs="Arial"/>
              </w:rPr>
              <w:t xml:space="preserve"> </w:t>
            </w:r>
            <w:r w:rsidRPr="009F04DA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10190</w:t>
            </w:r>
            <w:r w:rsidRPr="009F04DA">
              <w:rPr>
                <w:rFonts w:ascii="Arial" w:hAnsi="Arial" w:cs="Arial"/>
              </w:rPr>
              <w:t>)</w:t>
            </w:r>
          </w:p>
        </w:tc>
        <w:tc>
          <w:tcPr>
            <w:tcW w:w="1312" w:type="dxa"/>
            <w:vAlign w:val="center"/>
          </w:tcPr>
          <w:p w14:paraId="67008EBD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One per skid</w:t>
            </w:r>
            <w:r>
              <w:rPr>
                <w:rFonts w:ascii="Arial" w:hAnsi="Arial" w:cs="Arial"/>
              </w:rPr>
              <w:t>/tank</w:t>
            </w:r>
            <w:r w:rsidRPr="00A27C85">
              <w:rPr>
                <w:rFonts w:ascii="Arial" w:hAnsi="Arial" w:cs="Arial"/>
              </w:rPr>
              <w:t>. Physical tag</w:t>
            </w:r>
          </w:p>
          <w:p w14:paraId="1B70E199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2" w:type="dxa"/>
          </w:tcPr>
          <w:p w14:paraId="548B6480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029B6C01" w14:textId="77777777" w:rsidR="00B41FFB" w:rsidRDefault="00B41FFB" w:rsidP="00B41FFB">
            <w:pPr>
              <w:rPr>
                <w:rFonts w:ascii="Arial" w:hAnsi="Arial" w:cs="Arial"/>
              </w:rPr>
            </w:pPr>
          </w:p>
          <w:p w14:paraId="1F8B0C40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Equipment Delivery</w:t>
            </w:r>
          </w:p>
        </w:tc>
        <w:tc>
          <w:tcPr>
            <w:tcW w:w="1174" w:type="dxa"/>
            <w:vAlign w:val="center"/>
          </w:tcPr>
          <w:p w14:paraId="3461BB56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 (1 Copy), Spanish (1 Copy)</w:t>
            </w:r>
          </w:p>
        </w:tc>
        <w:tc>
          <w:tcPr>
            <w:tcW w:w="2083" w:type="dxa"/>
          </w:tcPr>
          <w:p w14:paraId="214726F6" w14:textId="77777777" w:rsidR="00B41FFB" w:rsidRDefault="00C97377" w:rsidP="00C973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D75F2" w:rsidRPr="00C97377">
              <w:rPr>
                <w:rFonts w:ascii="Arial" w:hAnsi="Arial" w:cs="Arial"/>
              </w:rPr>
              <w:t>One plate for the filter, one for the motor unit, one for the vacuum pump, one for the separator tank and one per CE equipment purchased from a supplier.</w:t>
            </w:r>
          </w:p>
          <w:p w14:paraId="750316DB" w14:textId="77777777" w:rsidR="00D948DB" w:rsidRDefault="00D948DB" w:rsidP="00C97377">
            <w:pPr>
              <w:rPr>
                <w:rFonts w:ascii="Arial" w:hAnsi="Arial" w:cs="Arial"/>
              </w:rPr>
            </w:pPr>
          </w:p>
          <w:p w14:paraId="717421A2" w14:textId="77777777" w:rsidR="00C97377" w:rsidRDefault="00C97377" w:rsidP="00C973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0F2762" w:rsidRPr="000F2762">
              <w:rPr>
                <w:rFonts w:ascii="Segoe UI" w:hAnsi="Segoe UI" w:cs="Segoe UI"/>
                <w:color w:val="333333"/>
                <w:shd w:val="clear" w:color="auto" w:fill="FFFFFF"/>
              </w:rPr>
              <w:t xml:space="preserve"> </w:t>
            </w:r>
            <w:r w:rsidR="000F2762" w:rsidRPr="000F2762">
              <w:rPr>
                <w:rFonts w:ascii="Arial" w:hAnsi="Arial" w:cs="Arial"/>
              </w:rPr>
              <w:t>From January 202</w:t>
            </w:r>
            <w:r w:rsidR="000F2762">
              <w:rPr>
                <w:rFonts w:ascii="Arial" w:hAnsi="Arial" w:cs="Arial"/>
              </w:rPr>
              <w:t>6</w:t>
            </w:r>
            <w:r w:rsidR="000F2762" w:rsidRPr="000F2762">
              <w:rPr>
                <w:rFonts w:ascii="Arial" w:hAnsi="Arial" w:cs="Arial"/>
              </w:rPr>
              <w:t>, depending on developments in the Machinery Directive, paper versions will no longer be mandatory; only digital versions will be required. If paper versions are required, a substantial budget must be allocated given the volume and time involved.</w:t>
            </w:r>
          </w:p>
          <w:p w14:paraId="1C76CDE4" w14:textId="77777777" w:rsidR="00D948DB" w:rsidRDefault="00D948DB" w:rsidP="00C97377">
            <w:pPr>
              <w:rPr>
                <w:rFonts w:ascii="Arial" w:hAnsi="Arial" w:cs="Arial"/>
              </w:rPr>
            </w:pPr>
          </w:p>
          <w:p w14:paraId="245C92AF" w14:textId="7E984662" w:rsidR="000F2762" w:rsidRPr="00C97377" w:rsidRDefault="000F2762" w:rsidP="00C973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948DB">
              <w:rPr>
                <w:rFonts w:ascii="Arial" w:hAnsi="Arial" w:cs="Arial"/>
              </w:rPr>
              <w:t>Documents only in English</w:t>
            </w:r>
          </w:p>
        </w:tc>
      </w:tr>
      <w:tr w:rsidR="00B41FFB" w:rsidRPr="00A27C85" w14:paraId="1CDB49F4" w14:textId="77777777" w:rsidTr="008D75F2">
        <w:tc>
          <w:tcPr>
            <w:tcW w:w="652" w:type="dxa"/>
            <w:vAlign w:val="center"/>
          </w:tcPr>
          <w:p w14:paraId="130FF16E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569" w:type="dxa"/>
            <w:vAlign w:val="center"/>
          </w:tcPr>
          <w:p w14:paraId="65ADCB45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0C0F95">
              <w:rPr>
                <w:rFonts w:ascii="Arial" w:hAnsi="Arial" w:cs="Arial"/>
              </w:rPr>
              <w:t>Project Programme</w:t>
            </w:r>
            <w:r>
              <w:rPr>
                <w:rFonts w:ascii="Arial" w:hAnsi="Arial" w:cs="Arial"/>
                <w:sz w:val="22"/>
                <w:szCs w:val="22"/>
              </w:rPr>
              <w:t xml:space="preserve"> (Item 4 on Appendix 4)</w:t>
            </w:r>
          </w:p>
        </w:tc>
        <w:tc>
          <w:tcPr>
            <w:tcW w:w="1312" w:type="dxa"/>
            <w:vAlign w:val="center"/>
          </w:tcPr>
          <w:p w14:paraId="575C0CC0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One per </w:t>
            </w:r>
            <w:r>
              <w:rPr>
                <w:rFonts w:ascii="Arial" w:hAnsi="Arial" w:cs="Arial"/>
              </w:rPr>
              <w:t>month of project</w:t>
            </w:r>
          </w:p>
          <w:p w14:paraId="0162172B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2" w:type="dxa"/>
          </w:tcPr>
          <w:p w14:paraId="2B1F71F0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days from PO raised </w:t>
            </w:r>
          </w:p>
        </w:tc>
        <w:tc>
          <w:tcPr>
            <w:tcW w:w="1174" w:type="dxa"/>
            <w:vAlign w:val="center"/>
          </w:tcPr>
          <w:p w14:paraId="7062C932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English</w:t>
            </w:r>
          </w:p>
        </w:tc>
        <w:tc>
          <w:tcPr>
            <w:tcW w:w="2083" w:type="dxa"/>
          </w:tcPr>
          <w:p w14:paraId="18CD73AC" w14:textId="77777777" w:rsidR="00B41FFB" w:rsidRPr="00A27C85" w:rsidRDefault="00B41FFB" w:rsidP="00B41FFB">
            <w:pPr>
              <w:rPr>
                <w:rFonts w:ascii="Arial" w:hAnsi="Arial" w:cs="Arial"/>
              </w:rPr>
            </w:pPr>
          </w:p>
        </w:tc>
      </w:tr>
      <w:tr w:rsidR="00B41FFB" w:rsidRPr="00A27C85" w14:paraId="5DCFE6E0" w14:textId="77777777" w:rsidTr="008D75F2">
        <w:tc>
          <w:tcPr>
            <w:tcW w:w="652" w:type="dxa"/>
            <w:vAlign w:val="center"/>
          </w:tcPr>
          <w:p w14:paraId="23B0DF86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569" w:type="dxa"/>
            <w:vAlign w:val="center"/>
          </w:tcPr>
          <w:p w14:paraId="537BCEE7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All valves and in-line equipment shall be provided with suitable equipment number tags attached to the equipment</w:t>
            </w:r>
          </w:p>
          <w:p w14:paraId="4FBD48BC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Tag number to be agreed between parties after equipment design.</w:t>
            </w:r>
          </w:p>
        </w:tc>
        <w:tc>
          <w:tcPr>
            <w:tcW w:w="1312" w:type="dxa"/>
            <w:vAlign w:val="center"/>
          </w:tcPr>
          <w:p w14:paraId="2B9C45D1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Physical tag</w:t>
            </w:r>
          </w:p>
        </w:tc>
        <w:tc>
          <w:tcPr>
            <w:tcW w:w="1262" w:type="dxa"/>
          </w:tcPr>
          <w:p w14:paraId="252F1D86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Equipment Delivery</w:t>
            </w:r>
          </w:p>
        </w:tc>
        <w:tc>
          <w:tcPr>
            <w:tcW w:w="1174" w:type="dxa"/>
            <w:vAlign w:val="center"/>
          </w:tcPr>
          <w:p w14:paraId="1B8C52CE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_</w:t>
            </w:r>
          </w:p>
        </w:tc>
        <w:tc>
          <w:tcPr>
            <w:tcW w:w="2083" w:type="dxa"/>
          </w:tcPr>
          <w:p w14:paraId="71517A5B" w14:textId="3B3AD410" w:rsidR="00B41FFB" w:rsidRPr="00A27C85" w:rsidRDefault="00CF48FB" w:rsidP="00B41FFB">
            <w:pPr>
              <w:rPr>
                <w:rFonts w:ascii="Arial" w:hAnsi="Arial" w:cs="Arial"/>
              </w:rPr>
            </w:pPr>
            <w:r w:rsidRPr="00CF48F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ant </w:t>
            </w:r>
            <w:r w:rsidRPr="00CF48FB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obain </w:t>
            </w:r>
            <w:r w:rsidRPr="00CF48FB">
              <w:rPr>
                <w:rFonts w:ascii="Arial" w:hAnsi="Arial" w:cs="Arial"/>
              </w:rPr>
              <w:t xml:space="preserve"> provides TAG numbers such as RS0540</w:t>
            </w:r>
            <w:r>
              <w:rPr>
                <w:rFonts w:ascii="Arial" w:hAnsi="Arial" w:cs="Arial"/>
              </w:rPr>
              <w:t xml:space="preserve"> (Gelsa’s Filter) </w:t>
            </w:r>
            <w:r w:rsidRPr="00CF48FB">
              <w:rPr>
                <w:rFonts w:ascii="Arial" w:hAnsi="Arial" w:cs="Arial"/>
              </w:rPr>
              <w:t>, which will be used in PID, PFD and other documents.</w:t>
            </w:r>
          </w:p>
        </w:tc>
      </w:tr>
      <w:tr w:rsidR="00B41FFB" w:rsidRPr="00A27C85" w14:paraId="4484E7B1" w14:textId="77777777" w:rsidTr="008D75F2">
        <w:tc>
          <w:tcPr>
            <w:tcW w:w="652" w:type="dxa"/>
            <w:vAlign w:val="center"/>
          </w:tcPr>
          <w:p w14:paraId="0BD8F5EC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569" w:type="dxa"/>
            <w:vAlign w:val="center"/>
          </w:tcPr>
          <w:p w14:paraId="1D5F0A58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Preliminary Loading, Power Consumption and Utility Requirement Information. </w:t>
            </w:r>
          </w:p>
        </w:tc>
        <w:tc>
          <w:tcPr>
            <w:tcW w:w="1312" w:type="dxa"/>
            <w:vAlign w:val="center"/>
          </w:tcPr>
          <w:p w14:paraId="621CA0DE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7F5448C0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days from PO raised</w:t>
            </w:r>
          </w:p>
        </w:tc>
        <w:tc>
          <w:tcPr>
            <w:tcW w:w="1174" w:type="dxa"/>
            <w:vAlign w:val="center"/>
          </w:tcPr>
          <w:p w14:paraId="5F77E15D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  <w:tc>
          <w:tcPr>
            <w:tcW w:w="2083" w:type="dxa"/>
          </w:tcPr>
          <w:p w14:paraId="150D911E" w14:textId="49260B06" w:rsidR="00B41FFB" w:rsidRDefault="00D178E0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weeks after PID/PFD validation </w:t>
            </w:r>
          </w:p>
        </w:tc>
      </w:tr>
      <w:tr w:rsidR="00B41FFB" w:rsidRPr="00A27C85" w14:paraId="159131D3" w14:textId="77777777" w:rsidTr="008D75F2">
        <w:tc>
          <w:tcPr>
            <w:tcW w:w="652" w:type="dxa"/>
            <w:vAlign w:val="center"/>
          </w:tcPr>
          <w:p w14:paraId="39B94931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569" w:type="dxa"/>
            <w:vAlign w:val="center"/>
          </w:tcPr>
          <w:p w14:paraId="1439B91E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Certified Loading Information.</w:t>
            </w:r>
          </w:p>
        </w:tc>
        <w:tc>
          <w:tcPr>
            <w:tcW w:w="1312" w:type="dxa"/>
            <w:vAlign w:val="center"/>
          </w:tcPr>
          <w:p w14:paraId="057F5EFC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026BAE09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days from PO raised</w:t>
            </w:r>
          </w:p>
        </w:tc>
        <w:tc>
          <w:tcPr>
            <w:tcW w:w="1174" w:type="dxa"/>
            <w:vAlign w:val="center"/>
          </w:tcPr>
          <w:p w14:paraId="7800437E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  <w:tc>
          <w:tcPr>
            <w:tcW w:w="2083" w:type="dxa"/>
          </w:tcPr>
          <w:p w14:paraId="3D2A29C5" w14:textId="77777777" w:rsidR="00B41FFB" w:rsidRDefault="00B41FFB" w:rsidP="00B41FFB">
            <w:pPr>
              <w:rPr>
                <w:rFonts w:ascii="Arial" w:hAnsi="Arial" w:cs="Arial"/>
              </w:rPr>
            </w:pPr>
          </w:p>
        </w:tc>
      </w:tr>
      <w:tr w:rsidR="00B41FFB" w:rsidRPr="00A27C85" w14:paraId="1E683461" w14:textId="77777777" w:rsidTr="008D75F2">
        <w:tc>
          <w:tcPr>
            <w:tcW w:w="652" w:type="dxa"/>
            <w:vAlign w:val="center"/>
          </w:tcPr>
          <w:p w14:paraId="7E313B86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569" w:type="dxa"/>
            <w:vAlign w:val="center"/>
          </w:tcPr>
          <w:p w14:paraId="41C575A5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Power Consumption and Utility Requirement Information.</w:t>
            </w:r>
          </w:p>
        </w:tc>
        <w:tc>
          <w:tcPr>
            <w:tcW w:w="1312" w:type="dxa"/>
            <w:vAlign w:val="center"/>
          </w:tcPr>
          <w:p w14:paraId="4F3F1F6B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43A53BF7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days from PO raised</w:t>
            </w:r>
          </w:p>
        </w:tc>
        <w:tc>
          <w:tcPr>
            <w:tcW w:w="1174" w:type="dxa"/>
            <w:vAlign w:val="center"/>
          </w:tcPr>
          <w:p w14:paraId="34FA4261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  <w:tc>
          <w:tcPr>
            <w:tcW w:w="2083" w:type="dxa"/>
          </w:tcPr>
          <w:p w14:paraId="7FD1604C" w14:textId="77777777" w:rsidR="00B41FFB" w:rsidRDefault="00B41FFB" w:rsidP="00B41FFB">
            <w:pPr>
              <w:rPr>
                <w:rFonts w:ascii="Arial" w:hAnsi="Arial" w:cs="Arial"/>
              </w:rPr>
            </w:pPr>
          </w:p>
        </w:tc>
      </w:tr>
      <w:tr w:rsidR="00B41FFB" w:rsidRPr="00A27C85" w14:paraId="51E56755" w14:textId="77777777" w:rsidTr="008D75F2">
        <w:tc>
          <w:tcPr>
            <w:tcW w:w="652" w:type="dxa"/>
            <w:vAlign w:val="center"/>
          </w:tcPr>
          <w:p w14:paraId="1EAE2EF4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569" w:type="dxa"/>
            <w:vAlign w:val="center"/>
          </w:tcPr>
          <w:p w14:paraId="1B4C0595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Layout and Dimensional information. To be provided as Inventor-compatible 3D models, in addition to 2D layout drawings.</w:t>
            </w:r>
          </w:p>
        </w:tc>
        <w:tc>
          <w:tcPr>
            <w:tcW w:w="1312" w:type="dxa"/>
            <w:vAlign w:val="center"/>
          </w:tcPr>
          <w:p w14:paraId="4E7EEEC8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769B5DB2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days from PO raised</w:t>
            </w:r>
          </w:p>
        </w:tc>
        <w:tc>
          <w:tcPr>
            <w:tcW w:w="1174" w:type="dxa"/>
            <w:vAlign w:val="center"/>
          </w:tcPr>
          <w:p w14:paraId="41667D36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  <w:tc>
          <w:tcPr>
            <w:tcW w:w="2083" w:type="dxa"/>
          </w:tcPr>
          <w:p w14:paraId="13DE4AB9" w14:textId="77777777" w:rsidR="00B41FFB" w:rsidRDefault="00B41FFB" w:rsidP="00B41FFB">
            <w:pPr>
              <w:rPr>
                <w:rFonts w:ascii="Arial" w:hAnsi="Arial" w:cs="Arial"/>
              </w:rPr>
            </w:pPr>
          </w:p>
        </w:tc>
      </w:tr>
      <w:tr w:rsidR="00B41FFB" w:rsidRPr="00A27C85" w14:paraId="2AACDE77" w14:textId="77777777" w:rsidTr="008D75F2">
        <w:tc>
          <w:tcPr>
            <w:tcW w:w="652" w:type="dxa"/>
            <w:vAlign w:val="center"/>
          </w:tcPr>
          <w:p w14:paraId="68BA16B2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569" w:type="dxa"/>
            <w:vAlign w:val="center"/>
          </w:tcPr>
          <w:p w14:paraId="46059D4E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Engineering Line Diagram (ELD), Equipment Lists and IO lists. </w:t>
            </w:r>
          </w:p>
        </w:tc>
        <w:tc>
          <w:tcPr>
            <w:tcW w:w="1312" w:type="dxa"/>
            <w:vAlign w:val="center"/>
          </w:tcPr>
          <w:p w14:paraId="60708FBA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5946BCF8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days from PO raised</w:t>
            </w:r>
          </w:p>
        </w:tc>
        <w:tc>
          <w:tcPr>
            <w:tcW w:w="1174" w:type="dxa"/>
            <w:vAlign w:val="center"/>
          </w:tcPr>
          <w:p w14:paraId="09CC4D3D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  <w:tc>
          <w:tcPr>
            <w:tcW w:w="2083" w:type="dxa"/>
          </w:tcPr>
          <w:p w14:paraId="7DBBDA26" w14:textId="7341E4DF" w:rsidR="00B41FFB" w:rsidRDefault="0011448E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PFD/PID supplied  after 8 weeks from P</w:t>
            </w:r>
            <w:r w:rsidR="00A3382C">
              <w:rPr>
                <w:rFonts w:ascii="Arial" w:hAnsi="Arial" w:cs="Arial"/>
              </w:rPr>
              <w:t>urchase Order (PO)</w:t>
            </w:r>
          </w:p>
        </w:tc>
      </w:tr>
      <w:tr w:rsidR="00B41FFB" w:rsidRPr="00A27C85" w14:paraId="2654A446" w14:textId="77777777" w:rsidTr="008D75F2">
        <w:tc>
          <w:tcPr>
            <w:tcW w:w="652" w:type="dxa"/>
            <w:vAlign w:val="center"/>
          </w:tcPr>
          <w:p w14:paraId="44DF3C0B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4569" w:type="dxa"/>
            <w:vAlign w:val="center"/>
          </w:tcPr>
          <w:p w14:paraId="430F5068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Manufacturing Drawings for Approval</w:t>
            </w:r>
          </w:p>
          <w:p w14:paraId="3D8C7A87" w14:textId="77777777" w:rsidR="00B41FFB" w:rsidRPr="00A27C85" w:rsidRDefault="00B41FFB" w:rsidP="00B41FFB">
            <w:pPr>
              <w:rPr>
                <w:rFonts w:ascii="Arial" w:hAnsi="Arial" w:cs="Arial"/>
              </w:rPr>
            </w:pPr>
          </w:p>
          <w:p w14:paraId="5145513A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Bought-out parts / equipment data sheet and necessary documentation for Approval</w:t>
            </w:r>
          </w:p>
        </w:tc>
        <w:tc>
          <w:tcPr>
            <w:tcW w:w="1312" w:type="dxa"/>
            <w:vAlign w:val="center"/>
          </w:tcPr>
          <w:p w14:paraId="6B4A0325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1167A3EC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days from PO raised</w:t>
            </w:r>
          </w:p>
        </w:tc>
        <w:tc>
          <w:tcPr>
            <w:tcW w:w="1174" w:type="dxa"/>
            <w:vAlign w:val="center"/>
          </w:tcPr>
          <w:p w14:paraId="5008436A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  <w:tc>
          <w:tcPr>
            <w:tcW w:w="2083" w:type="dxa"/>
          </w:tcPr>
          <w:p w14:paraId="71B76446" w14:textId="0D04E27B" w:rsidR="00B41FFB" w:rsidRDefault="00FB6A6A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Manufacturing Drawings</w:t>
            </w:r>
            <w:r>
              <w:rPr>
                <w:rFonts w:ascii="Arial" w:hAnsi="Arial" w:cs="Arial"/>
              </w:rPr>
              <w:t xml:space="preserve"> not provided, only General Assembly (GA)like Gelsa filter.</w:t>
            </w:r>
          </w:p>
          <w:p w14:paraId="680F1990" w14:textId="15E97233" w:rsidR="00FB6A6A" w:rsidRDefault="00FB6A6A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 : 8 weeks after PO</w:t>
            </w:r>
          </w:p>
        </w:tc>
      </w:tr>
      <w:tr w:rsidR="00B41FFB" w:rsidRPr="00A27C85" w14:paraId="7EE888B0" w14:textId="77777777" w:rsidTr="008D75F2">
        <w:tc>
          <w:tcPr>
            <w:tcW w:w="652" w:type="dxa"/>
            <w:vAlign w:val="center"/>
          </w:tcPr>
          <w:p w14:paraId="182EC7AE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569" w:type="dxa"/>
            <w:vAlign w:val="center"/>
          </w:tcPr>
          <w:p w14:paraId="55AF252B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Spare Parts List- Including highlighted equipment as per Appendix 1 Specification.</w:t>
            </w:r>
          </w:p>
        </w:tc>
        <w:tc>
          <w:tcPr>
            <w:tcW w:w="1312" w:type="dxa"/>
            <w:vAlign w:val="center"/>
          </w:tcPr>
          <w:p w14:paraId="3B31BCFC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7E2BEBA1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days from PO raised</w:t>
            </w:r>
          </w:p>
        </w:tc>
        <w:tc>
          <w:tcPr>
            <w:tcW w:w="1174" w:type="dxa"/>
            <w:vAlign w:val="center"/>
          </w:tcPr>
          <w:p w14:paraId="75FB88C1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  <w:tc>
          <w:tcPr>
            <w:tcW w:w="2083" w:type="dxa"/>
          </w:tcPr>
          <w:p w14:paraId="4DBA4B53" w14:textId="7C7C1F77" w:rsidR="00B41FFB" w:rsidRDefault="00A3382C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6-8 weeks after GA and PFD/PID validation</w:t>
            </w:r>
          </w:p>
        </w:tc>
      </w:tr>
      <w:tr w:rsidR="00B41FFB" w:rsidRPr="00A27C85" w14:paraId="58686589" w14:textId="77777777" w:rsidTr="008D75F2">
        <w:tc>
          <w:tcPr>
            <w:tcW w:w="652" w:type="dxa"/>
            <w:vAlign w:val="center"/>
          </w:tcPr>
          <w:p w14:paraId="39D0CA77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569" w:type="dxa"/>
            <w:vAlign w:val="center"/>
          </w:tcPr>
          <w:p w14:paraId="19F3FAE5" w14:textId="77777777" w:rsidR="00B41FFB" w:rsidRPr="00E776EC" w:rsidRDefault="00B41FFB" w:rsidP="00B41FFB">
            <w:pPr>
              <w:rPr>
                <w:rFonts w:ascii="Arial" w:hAnsi="Arial" w:cs="Arial"/>
              </w:rPr>
            </w:pPr>
            <w:r w:rsidRPr="00E776EC">
              <w:rPr>
                <w:rFonts w:ascii="Arial" w:hAnsi="Arial" w:cs="Arial"/>
              </w:rPr>
              <w:t>Installation</w:t>
            </w:r>
            <w:r>
              <w:rPr>
                <w:rFonts w:ascii="Arial" w:hAnsi="Arial" w:cs="Arial"/>
              </w:rPr>
              <w:t>, Commissioning &amp; Operation</w:t>
            </w:r>
            <w:r w:rsidRPr="00E776EC">
              <w:rPr>
                <w:rFonts w:ascii="Arial" w:hAnsi="Arial" w:cs="Arial"/>
              </w:rPr>
              <w:t xml:space="preserve"> Supporting documentation:</w:t>
            </w:r>
          </w:p>
          <w:p w14:paraId="3FECD77E" w14:textId="77777777" w:rsidR="00B41FFB" w:rsidRPr="00E776EC" w:rsidRDefault="00B41FFB" w:rsidP="00B41FFB">
            <w:pPr>
              <w:rPr>
                <w:rFonts w:ascii="Arial" w:hAnsi="Arial" w:cs="Arial"/>
              </w:rPr>
            </w:pPr>
          </w:p>
          <w:p w14:paraId="7C13CE5E" w14:textId="77777777" w:rsidR="00B41FFB" w:rsidRPr="00347AF2" w:rsidRDefault="00B41FFB" w:rsidP="00B41FFB">
            <w:pPr>
              <w:pStyle w:val="Paragraphedeliste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347AF2">
              <w:rPr>
                <w:rFonts w:ascii="Arial" w:hAnsi="Arial" w:cs="Arial"/>
              </w:rPr>
              <w:t>Lubrication schedules where applicable</w:t>
            </w:r>
          </w:p>
          <w:p w14:paraId="1EE0E4EF" w14:textId="77777777" w:rsidR="00B41FFB" w:rsidRPr="00347AF2" w:rsidRDefault="00B41FFB" w:rsidP="00B41FFB">
            <w:pPr>
              <w:pStyle w:val="Paragraphedeliste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347AF2">
              <w:rPr>
                <w:rFonts w:ascii="Arial" w:hAnsi="Arial" w:cs="Arial"/>
              </w:rPr>
              <w:t>Equipment commissioning check sheets</w:t>
            </w:r>
          </w:p>
          <w:p w14:paraId="34BB772C" w14:textId="77777777" w:rsidR="00B41FFB" w:rsidRPr="00347AF2" w:rsidRDefault="00B41FFB" w:rsidP="00B41FFB">
            <w:pPr>
              <w:pStyle w:val="Paragraphedeliste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347AF2">
              <w:rPr>
                <w:rFonts w:ascii="Arial" w:hAnsi="Arial" w:cs="Arial"/>
              </w:rPr>
              <w:t>Finalised motor, gearbox and instrument lists</w:t>
            </w:r>
          </w:p>
          <w:p w14:paraId="16D79E5D" w14:textId="77777777" w:rsidR="00B41FFB" w:rsidRPr="00347AF2" w:rsidRDefault="00B41FFB" w:rsidP="00B41FFB">
            <w:pPr>
              <w:pStyle w:val="Paragraphedeliste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347AF2">
              <w:rPr>
                <w:rFonts w:ascii="Arial" w:hAnsi="Arial" w:cs="Arial"/>
              </w:rPr>
              <w:t>Operation, Installation and Maintenance manuals for each machine</w:t>
            </w:r>
          </w:p>
          <w:p w14:paraId="68E32548" w14:textId="77777777" w:rsidR="00B41FFB" w:rsidRPr="00347AF2" w:rsidRDefault="00B41FFB" w:rsidP="00B41FFB">
            <w:pPr>
              <w:pStyle w:val="Paragraphedeliste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Equipment</w:t>
            </w:r>
            <w:r w:rsidRPr="000C0F95">
              <w:rPr>
                <w:rFonts w:ascii="Arial" w:hAnsi="Arial" w:cs="Arial"/>
              </w:rPr>
              <w:t xml:space="preserve"> certification, whichever is relevant to the country of installation</w:t>
            </w:r>
          </w:p>
        </w:tc>
        <w:tc>
          <w:tcPr>
            <w:tcW w:w="1312" w:type="dxa"/>
            <w:vAlign w:val="center"/>
          </w:tcPr>
          <w:p w14:paraId="6D1A30A4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Electronic copy</w:t>
            </w:r>
          </w:p>
          <w:p w14:paraId="20C8FC97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A27C85">
              <w:rPr>
                <w:rFonts w:ascii="Arial" w:hAnsi="Arial" w:cs="Arial"/>
              </w:rPr>
              <w:t xml:space="preserve"> paper cop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1262" w:type="dxa"/>
          </w:tcPr>
          <w:p w14:paraId="598EEDD1" w14:textId="77777777" w:rsidR="00B41FFB" w:rsidRDefault="00B41FFB" w:rsidP="00B41FFB">
            <w:pPr>
              <w:rPr>
                <w:rFonts w:ascii="Arial" w:hAnsi="Arial" w:cs="Arial"/>
              </w:rPr>
            </w:pPr>
          </w:p>
          <w:p w14:paraId="5B465745" w14:textId="77777777" w:rsidR="00B41FFB" w:rsidRDefault="00B41FFB" w:rsidP="00B41FFB">
            <w:pPr>
              <w:rPr>
                <w:rFonts w:ascii="Arial" w:hAnsi="Arial" w:cs="Arial"/>
              </w:rPr>
            </w:pPr>
          </w:p>
          <w:p w14:paraId="348EE4EF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68F169C2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10731584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Factory Acceptance Test</w:t>
            </w:r>
          </w:p>
        </w:tc>
        <w:tc>
          <w:tcPr>
            <w:tcW w:w="1174" w:type="dxa"/>
            <w:vAlign w:val="center"/>
          </w:tcPr>
          <w:p w14:paraId="2A0D1ADB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  <w:tc>
          <w:tcPr>
            <w:tcW w:w="2083" w:type="dxa"/>
          </w:tcPr>
          <w:p w14:paraId="3CF21B82" w14:textId="77777777" w:rsidR="00B41FFB" w:rsidRDefault="00B41FFB" w:rsidP="00B41FFB">
            <w:pPr>
              <w:rPr>
                <w:rFonts w:ascii="Arial" w:hAnsi="Arial" w:cs="Arial"/>
              </w:rPr>
            </w:pPr>
          </w:p>
          <w:p w14:paraId="00DCA18F" w14:textId="77777777" w:rsidR="005D0764" w:rsidRDefault="005D0764" w:rsidP="005D0764">
            <w:pPr>
              <w:rPr>
                <w:rFonts w:ascii="Arial" w:hAnsi="Arial" w:cs="Arial"/>
              </w:rPr>
            </w:pPr>
          </w:p>
          <w:p w14:paraId="4D5E9F15" w14:textId="77777777" w:rsidR="005D0764" w:rsidRDefault="005D0764" w:rsidP="005D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IOM</w:t>
            </w:r>
            <w:r w:rsidR="00A67186">
              <w:rPr>
                <w:rFonts w:ascii="Arial" w:hAnsi="Arial" w:cs="Arial"/>
              </w:rPr>
              <w:t>, filter notice in English and Spanish.</w:t>
            </w:r>
          </w:p>
          <w:p w14:paraId="53CC1C59" w14:textId="2DD12358" w:rsidR="00A67186" w:rsidRPr="005D0764" w:rsidRDefault="00A67186" w:rsidP="005D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Supplier notice : English only</w:t>
            </w:r>
          </w:p>
        </w:tc>
      </w:tr>
      <w:tr w:rsidR="00B41FFB" w:rsidRPr="00A27C85" w14:paraId="18D2BEA7" w14:textId="77777777" w:rsidTr="008D75F2">
        <w:tc>
          <w:tcPr>
            <w:tcW w:w="652" w:type="dxa"/>
            <w:vAlign w:val="center"/>
          </w:tcPr>
          <w:p w14:paraId="380C257E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569" w:type="dxa"/>
            <w:vAlign w:val="center"/>
          </w:tcPr>
          <w:p w14:paraId="45071BC1" w14:textId="77777777" w:rsidR="00B41FFB" w:rsidRPr="00A27C85" w:rsidRDefault="00B41FFB" w:rsidP="00B41FFB">
            <w:pPr>
              <w:rPr>
                <w:rFonts w:ascii="Arial" w:hAnsi="Arial" w:cs="Arial"/>
              </w:rPr>
            </w:pPr>
          </w:p>
          <w:p w14:paraId="3CC091CE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‘As-Built’ documents and drawings:</w:t>
            </w:r>
          </w:p>
          <w:p w14:paraId="42A66BBF" w14:textId="77777777" w:rsidR="00B41FFB" w:rsidRPr="00A27C85" w:rsidRDefault="00B41FFB" w:rsidP="00B41FFB">
            <w:pPr>
              <w:rPr>
                <w:rFonts w:ascii="Arial" w:hAnsi="Arial" w:cs="Arial"/>
              </w:rPr>
            </w:pPr>
          </w:p>
          <w:p w14:paraId="0580450C" w14:textId="77777777" w:rsidR="00B41FFB" w:rsidRPr="00A27C85" w:rsidRDefault="00B41FFB" w:rsidP="00B41FFB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Finalised ‘As Built’ drawings and 3D Models</w:t>
            </w:r>
          </w:p>
          <w:p w14:paraId="24E59BDA" w14:textId="77777777" w:rsidR="00B41FFB" w:rsidRPr="00A27C85" w:rsidRDefault="00B41FFB" w:rsidP="00B41FFB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Finalised Equipment Summary List (with confirmed item references, sizes and materials of construction, as chosen by the Supplier and approved by the Purchaser)</w:t>
            </w:r>
          </w:p>
          <w:p w14:paraId="1798C068" w14:textId="77777777" w:rsidR="00B41FFB" w:rsidRPr="00A27C85" w:rsidRDefault="00B41FFB" w:rsidP="00B41FFB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List of Equipment, Fixings and Consumables being delivered to site</w:t>
            </w:r>
          </w:p>
          <w:p w14:paraId="5A1A10D3" w14:textId="77777777" w:rsidR="00B41FFB" w:rsidRPr="00A27C85" w:rsidRDefault="00B41FFB" w:rsidP="00B41FFB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Description of any special/specific installation or assembly methods required in the erection / installation</w:t>
            </w:r>
          </w:p>
          <w:p w14:paraId="35044D96" w14:textId="77777777" w:rsidR="00B41FFB" w:rsidRPr="00A27C85" w:rsidRDefault="00B41FFB" w:rsidP="00B41FFB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Tests, material and welder’s certificates</w:t>
            </w:r>
          </w:p>
          <w:p w14:paraId="012152A8" w14:textId="77777777" w:rsidR="00B41FFB" w:rsidRPr="00A27C85" w:rsidRDefault="00B41FFB" w:rsidP="00B41FFB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Vessel and pipe work materials </w:t>
            </w:r>
            <w:r>
              <w:rPr>
                <w:rFonts w:ascii="Arial" w:hAnsi="Arial" w:cs="Arial"/>
              </w:rPr>
              <w:t xml:space="preserve">certification </w:t>
            </w:r>
            <w:r w:rsidRPr="00A27C85">
              <w:rPr>
                <w:rFonts w:ascii="Arial" w:hAnsi="Arial" w:cs="Arial"/>
              </w:rPr>
              <w:t>(tightness test, pressure test… - see Appendix 1)</w:t>
            </w:r>
          </w:p>
          <w:p w14:paraId="766C9E5E" w14:textId="77777777" w:rsidR="00B41FFB" w:rsidRPr="00A27C85" w:rsidRDefault="00B41FFB" w:rsidP="00B41FFB">
            <w:pPr>
              <w:rPr>
                <w:rFonts w:ascii="Arial" w:hAnsi="Arial" w:cs="Arial"/>
              </w:rPr>
            </w:pPr>
          </w:p>
        </w:tc>
        <w:tc>
          <w:tcPr>
            <w:tcW w:w="1312" w:type="dxa"/>
            <w:vAlign w:val="center"/>
          </w:tcPr>
          <w:p w14:paraId="400463DA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Electronic copy</w:t>
            </w:r>
          </w:p>
          <w:p w14:paraId="03777033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A27C85">
              <w:rPr>
                <w:rFonts w:ascii="Arial" w:hAnsi="Arial" w:cs="Arial"/>
              </w:rPr>
              <w:t xml:space="preserve"> paper cop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1262" w:type="dxa"/>
          </w:tcPr>
          <w:p w14:paraId="18180B61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6D793A37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5EBB2FBD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4E2344E5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3A16D9DC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19B0B081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2A7007B3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26E438C4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1C628FC5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0C3246DF" w14:textId="77777777" w:rsidR="00B41FFB" w:rsidRDefault="00B41FFB" w:rsidP="00B41FFB">
            <w:pPr>
              <w:jc w:val="center"/>
              <w:rPr>
                <w:rFonts w:ascii="Arial" w:hAnsi="Arial" w:cs="Arial"/>
              </w:rPr>
            </w:pPr>
          </w:p>
          <w:p w14:paraId="7FD5855E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Equipment Delivery</w:t>
            </w:r>
          </w:p>
        </w:tc>
        <w:tc>
          <w:tcPr>
            <w:tcW w:w="1174" w:type="dxa"/>
            <w:vAlign w:val="center"/>
          </w:tcPr>
          <w:p w14:paraId="3D6A555E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  <w:tc>
          <w:tcPr>
            <w:tcW w:w="2083" w:type="dxa"/>
          </w:tcPr>
          <w:p w14:paraId="3352AB47" w14:textId="77777777" w:rsidR="00B41FFB" w:rsidRDefault="00FF6F5E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Electronioc copy : okay</w:t>
            </w:r>
          </w:p>
          <w:p w14:paraId="3359D87B" w14:textId="6CF9BC5A" w:rsidR="00FF6F5E" w:rsidRDefault="00FF6F5E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 copy : deviated</w:t>
            </w:r>
          </w:p>
        </w:tc>
      </w:tr>
      <w:tr w:rsidR="00B41FFB" w:rsidRPr="00A27C85" w14:paraId="12D3C184" w14:textId="77777777" w:rsidTr="008D75F2">
        <w:trPr>
          <w:trHeight w:val="592"/>
        </w:trPr>
        <w:tc>
          <w:tcPr>
            <w:tcW w:w="652" w:type="dxa"/>
            <w:vAlign w:val="center"/>
          </w:tcPr>
          <w:p w14:paraId="67E8C995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569" w:type="dxa"/>
            <w:vAlign w:val="center"/>
          </w:tcPr>
          <w:p w14:paraId="688A4CD1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Final Tests and Inspection Reports for all </w:t>
            </w:r>
            <w:r>
              <w:rPr>
                <w:rFonts w:ascii="Arial" w:hAnsi="Arial" w:cs="Arial"/>
              </w:rPr>
              <w:t>Equipment</w:t>
            </w:r>
          </w:p>
        </w:tc>
        <w:tc>
          <w:tcPr>
            <w:tcW w:w="1312" w:type="dxa"/>
            <w:vAlign w:val="center"/>
          </w:tcPr>
          <w:p w14:paraId="1CB1D927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Electronic copy</w:t>
            </w:r>
          </w:p>
          <w:p w14:paraId="6DE45DDE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2 paper copies</w:t>
            </w:r>
          </w:p>
        </w:tc>
        <w:tc>
          <w:tcPr>
            <w:tcW w:w="1262" w:type="dxa"/>
          </w:tcPr>
          <w:p w14:paraId="6CF21065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0C0F95">
              <w:rPr>
                <w:rFonts w:ascii="Arial" w:hAnsi="Arial" w:cs="Arial"/>
              </w:rPr>
              <w:t>10 days before takeover</w:t>
            </w:r>
          </w:p>
        </w:tc>
        <w:tc>
          <w:tcPr>
            <w:tcW w:w="1174" w:type="dxa"/>
            <w:vAlign w:val="center"/>
          </w:tcPr>
          <w:p w14:paraId="1D6BF18C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  <w:tc>
          <w:tcPr>
            <w:tcW w:w="2083" w:type="dxa"/>
          </w:tcPr>
          <w:p w14:paraId="511E4F44" w14:textId="13AA0D3D" w:rsidR="00B41FFB" w:rsidRDefault="00FF6F5E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 copy : deviated</w:t>
            </w:r>
          </w:p>
        </w:tc>
      </w:tr>
      <w:tr w:rsidR="00B41FFB" w:rsidRPr="00A27C85" w14:paraId="4F8B6BBB" w14:textId="77777777" w:rsidTr="008D75F2">
        <w:trPr>
          <w:trHeight w:val="592"/>
        </w:trPr>
        <w:tc>
          <w:tcPr>
            <w:tcW w:w="652" w:type="dxa"/>
            <w:vAlign w:val="center"/>
          </w:tcPr>
          <w:p w14:paraId="60B3A850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569" w:type="dxa"/>
            <w:vAlign w:val="center"/>
          </w:tcPr>
          <w:p w14:paraId="674CEA37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 Marking Documentation (including Declaration)</w:t>
            </w:r>
          </w:p>
        </w:tc>
        <w:tc>
          <w:tcPr>
            <w:tcW w:w="1312" w:type="dxa"/>
            <w:vAlign w:val="center"/>
          </w:tcPr>
          <w:p w14:paraId="0CC22211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 and Paper Copy</w:t>
            </w:r>
          </w:p>
        </w:tc>
        <w:tc>
          <w:tcPr>
            <w:tcW w:w="1262" w:type="dxa"/>
          </w:tcPr>
          <w:p w14:paraId="0EA190BD" w14:textId="77777777" w:rsidR="00B41FFB" w:rsidRPr="000C0F9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days before takeover</w:t>
            </w:r>
          </w:p>
        </w:tc>
        <w:tc>
          <w:tcPr>
            <w:tcW w:w="1174" w:type="dxa"/>
            <w:vAlign w:val="center"/>
          </w:tcPr>
          <w:p w14:paraId="673A5CBA" w14:textId="77777777" w:rsidR="00B41FFB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  <w:tc>
          <w:tcPr>
            <w:tcW w:w="2083" w:type="dxa"/>
          </w:tcPr>
          <w:p w14:paraId="45044302" w14:textId="7DCA9EF2" w:rsidR="00B41FFB" w:rsidRDefault="00FF6F5E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 copy : deviated</w:t>
            </w:r>
          </w:p>
        </w:tc>
      </w:tr>
      <w:tr w:rsidR="00B41FFB" w:rsidRPr="00A27C85" w14:paraId="250E759B" w14:textId="77777777" w:rsidTr="008D75F2">
        <w:trPr>
          <w:trHeight w:val="59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D421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BEBE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Shipping Documents as required for Importation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672D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EF42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days before shipping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7C82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76A6" w14:textId="1037ED5B" w:rsidR="00B41FFB" w:rsidRDefault="00B41FFB" w:rsidP="00B41FFB">
            <w:pPr>
              <w:rPr>
                <w:rFonts w:ascii="Arial" w:hAnsi="Arial" w:cs="Arial"/>
              </w:rPr>
            </w:pPr>
          </w:p>
        </w:tc>
      </w:tr>
      <w:tr w:rsidR="00B41FFB" w:rsidRPr="00A27C85" w14:paraId="395BADE4" w14:textId="77777777" w:rsidTr="008D75F2">
        <w:trPr>
          <w:trHeight w:val="59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70BC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A354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Delivery Documentation Accompanying the Transportation of the Equipment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AED9" w14:textId="77777777" w:rsidR="00B41FFB" w:rsidRPr="00A27C85" w:rsidRDefault="00B41FFB" w:rsidP="00B41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92CC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days before shipping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7F63" w14:textId="77777777" w:rsidR="00B41FFB" w:rsidRPr="00A27C85" w:rsidRDefault="00B41FFB" w:rsidP="00B4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ECA8" w14:textId="77777777" w:rsidR="00B41FFB" w:rsidRDefault="00B41FFB" w:rsidP="00B41FFB">
            <w:pPr>
              <w:rPr>
                <w:rFonts w:ascii="Arial" w:hAnsi="Arial" w:cs="Arial"/>
              </w:rPr>
            </w:pPr>
          </w:p>
        </w:tc>
      </w:tr>
    </w:tbl>
    <w:p w14:paraId="1D408EDB" w14:textId="77777777" w:rsidR="005C5616" w:rsidRPr="00A27C85" w:rsidRDefault="005C5616" w:rsidP="005C5616">
      <w:pPr>
        <w:pStyle w:val="Listenumros"/>
        <w:numPr>
          <w:ilvl w:val="0"/>
          <w:numId w:val="0"/>
        </w:numPr>
        <w:rPr>
          <w:rFonts w:ascii="Arial" w:hAnsi="Arial"/>
          <w:sz w:val="24"/>
          <w:szCs w:val="24"/>
        </w:rPr>
      </w:pPr>
      <w:r w:rsidRPr="00A27C85">
        <w:rPr>
          <w:rFonts w:ascii="Arial" w:hAnsi="Arial"/>
          <w:szCs w:val="20"/>
        </w:rPr>
        <w:t>The Supplier must send all documents and documentation requested by the Purchaser as specified below and following the Appendix 4 Time Schedule.</w:t>
      </w:r>
    </w:p>
    <w:p w14:paraId="426F0827" w14:textId="77777777" w:rsidR="00DD191D" w:rsidRPr="00A27C85" w:rsidRDefault="00DD191D" w:rsidP="005C5616">
      <w:pPr>
        <w:jc w:val="both"/>
        <w:rPr>
          <w:rFonts w:ascii="Arial" w:hAnsi="Arial" w:cs="Arial"/>
          <w:b/>
          <w:color w:val="FF0000"/>
          <w:u w:val="single"/>
        </w:rPr>
      </w:pPr>
    </w:p>
    <w:p w14:paraId="3898A699" w14:textId="77777777" w:rsidR="005C5616" w:rsidRPr="00A27C85" w:rsidRDefault="005C5616" w:rsidP="005C5616">
      <w:pPr>
        <w:jc w:val="both"/>
        <w:rPr>
          <w:rFonts w:ascii="Arial" w:hAnsi="Arial" w:cs="Arial"/>
          <w:b/>
          <w:u w:val="single"/>
        </w:rPr>
      </w:pPr>
      <w:r w:rsidRPr="00A27C85">
        <w:rPr>
          <w:rFonts w:ascii="Arial" w:hAnsi="Arial" w:cs="Arial"/>
          <w:b/>
          <w:u w:val="single"/>
        </w:rPr>
        <w:t>NOTES:</w:t>
      </w:r>
    </w:p>
    <w:p w14:paraId="533BFAAC" w14:textId="77777777" w:rsidR="005C5616" w:rsidRPr="00A27C85" w:rsidRDefault="005C5616" w:rsidP="005C5616">
      <w:pPr>
        <w:jc w:val="both"/>
        <w:rPr>
          <w:rFonts w:ascii="Arial" w:hAnsi="Arial" w:cs="Arial"/>
        </w:rPr>
      </w:pPr>
    </w:p>
    <w:p w14:paraId="3F0C7013" w14:textId="77777777" w:rsidR="005C5616" w:rsidRPr="006B54B1" w:rsidRDefault="005C5616" w:rsidP="005F43B8">
      <w:pPr>
        <w:numPr>
          <w:ilvl w:val="0"/>
          <w:numId w:val="39"/>
        </w:numPr>
        <w:rPr>
          <w:rFonts w:ascii="Arial" w:hAnsi="Arial" w:cs="Arial"/>
        </w:rPr>
      </w:pPr>
      <w:r w:rsidRPr="006B54B1">
        <w:rPr>
          <w:rFonts w:ascii="Arial" w:hAnsi="Arial" w:cs="Arial"/>
        </w:rPr>
        <w:lastRenderedPageBreak/>
        <w:t xml:space="preserve">All 2D drawings should be fully compatible and editable by the Purchaser </w:t>
      </w:r>
      <w:r w:rsidR="00D3726C" w:rsidRPr="006B54B1">
        <w:rPr>
          <w:rFonts w:ascii="Arial" w:hAnsi="Arial" w:cs="Arial"/>
        </w:rPr>
        <w:t>and/</w:t>
      </w:r>
      <w:r w:rsidRPr="006B54B1">
        <w:rPr>
          <w:rFonts w:ascii="Arial" w:hAnsi="Arial" w:cs="Arial"/>
        </w:rPr>
        <w:t xml:space="preserve">or AutoCAD </w:t>
      </w:r>
      <w:r w:rsidR="00DD191D" w:rsidRPr="006B54B1">
        <w:rPr>
          <w:rFonts w:ascii="Arial" w:hAnsi="Arial" w:cs="Arial"/>
        </w:rPr>
        <w:t>(version to be confirmed before Order)</w:t>
      </w:r>
    </w:p>
    <w:p w14:paraId="5B346FB4" w14:textId="77777777" w:rsidR="00C62B5F" w:rsidRPr="00B57882" w:rsidRDefault="005C5616" w:rsidP="004C2B21">
      <w:pPr>
        <w:numPr>
          <w:ilvl w:val="0"/>
          <w:numId w:val="39"/>
        </w:numPr>
        <w:ind w:left="709"/>
        <w:jc w:val="both"/>
        <w:rPr>
          <w:szCs w:val="22"/>
        </w:rPr>
      </w:pPr>
      <w:r w:rsidRPr="006B54B1">
        <w:rPr>
          <w:rFonts w:ascii="Arial" w:hAnsi="Arial" w:cs="Arial"/>
        </w:rPr>
        <w:t>All documentation should be supplied in English (mandatory</w:t>
      </w:r>
      <w:r w:rsidR="00DD191D" w:rsidRPr="006B54B1">
        <w:rPr>
          <w:rFonts w:ascii="Arial" w:hAnsi="Arial" w:cs="Arial"/>
        </w:rPr>
        <w:t>)</w:t>
      </w:r>
      <w:r w:rsidRPr="006B54B1">
        <w:rPr>
          <w:rFonts w:ascii="Arial" w:hAnsi="Arial" w:cs="Arial"/>
        </w:rPr>
        <w:t>. All documents should be fully compatible and editable by the Purchaser.</w:t>
      </w:r>
    </w:p>
    <w:p w14:paraId="71E9E8B2" w14:textId="2E8C6EF3" w:rsidR="00B57882" w:rsidRPr="00016915" w:rsidRDefault="00016915" w:rsidP="00B57882">
      <w:pPr>
        <w:pStyle w:val="Paragraphedeliste"/>
        <w:numPr>
          <w:ilvl w:val="0"/>
          <w:numId w:val="44"/>
        </w:numPr>
        <w:jc w:val="both"/>
        <w:rPr>
          <w:szCs w:val="22"/>
          <w:highlight w:val="yellow"/>
          <w:lang w:val="fr-FR"/>
        </w:rPr>
      </w:pPr>
      <w:r w:rsidRPr="00016915">
        <w:rPr>
          <w:szCs w:val="22"/>
          <w:highlight w:val="yellow"/>
          <w:lang w:val="fr-FR"/>
        </w:rPr>
        <w:t>Documents format : PDF, DWG, Excel, Word</w:t>
      </w:r>
    </w:p>
    <w:sectPr w:rsidR="00B57882" w:rsidRPr="00016915" w:rsidSect="009963D0">
      <w:headerReference w:type="default" r:id="rId16"/>
      <w:footerReference w:type="default" r:id="rId17"/>
      <w:pgSz w:w="11906" w:h="16838" w:code="9"/>
      <w:pgMar w:top="1440" w:right="1021" w:bottom="1134" w:left="1440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94FA" w14:textId="77777777" w:rsidR="00BF5430" w:rsidRDefault="00BF5430">
      <w:r>
        <w:separator/>
      </w:r>
    </w:p>
  </w:endnote>
  <w:endnote w:type="continuationSeparator" w:id="0">
    <w:p w14:paraId="2A524D05" w14:textId="77777777" w:rsidR="00BF5430" w:rsidRDefault="00BF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otte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3300A" w14:textId="77777777" w:rsidR="00F033DB" w:rsidRDefault="00F033D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F36B2B2" w14:textId="77777777" w:rsidR="00F033DB" w:rsidRDefault="00F033D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531E" w14:textId="77777777" w:rsidR="00F033DB" w:rsidRDefault="00F033DB" w:rsidP="006F17E6">
    <w:pPr>
      <w:pStyle w:val="Pieddepage"/>
      <w:jc w:val="center"/>
    </w:pPr>
    <w:r>
      <w:rPr>
        <w:rStyle w:val="Numrodepag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E8A7" w14:textId="0340218E" w:rsidR="007548DB" w:rsidRPr="00B41FFB" w:rsidRDefault="003D7AE5" w:rsidP="007548DB">
    <w:pPr>
      <w:pStyle w:val="Pieddepage"/>
      <w:pBdr>
        <w:top w:val="single" w:sz="4" w:space="1" w:color="auto"/>
      </w:pBdr>
      <w:rPr>
        <w:rFonts w:ascii="Arial" w:hAnsi="Arial" w:cs="Arial"/>
        <w:sz w:val="16"/>
        <w:szCs w:val="16"/>
        <w:lang w:val="fr-FR"/>
      </w:rPr>
    </w:pPr>
    <w:r w:rsidRPr="00CB37C2">
      <w:rPr>
        <w:rFonts w:ascii="Arial" w:hAnsi="Arial" w:cs="Arial"/>
        <w:sz w:val="16"/>
        <w:szCs w:val="16"/>
      </w:rPr>
      <w:fldChar w:fldCharType="begin"/>
    </w:r>
    <w:r w:rsidRPr="00B41FFB">
      <w:rPr>
        <w:rFonts w:ascii="Arial" w:hAnsi="Arial" w:cs="Arial"/>
        <w:sz w:val="16"/>
        <w:szCs w:val="16"/>
        <w:lang w:val="fr-FR"/>
      </w:rPr>
      <w:instrText xml:space="preserve"> FILENAME </w:instrText>
    </w:r>
    <w:r w:rsidRPr="00CB37C2">
      <w:rPr>
        <w:rFonts w:ascii="Arial" w:hAnsi="Arial" w:cs="Arial"/>
        <w:sz w:val="16"/>
        <w:szCs w:val="16"/>
      </w:rPr>
      <w:fldChar w:fldCharType="separate"/>
    </w:r>
    <w:r w:rsidR="00E208EE" w:rsidRPr="00B41FFB">
      <w:rPr>
        <w:rFonts w:ascii="Arial" w:hAnsi="Arial" w:cs="Arial"/>
        <w:noProof/>
        <w:sz w:val="16"/>
        <w:szCs w:val="16"/>
        <w:lang w:val="fr-FR"/>
      </w:rPr>
      <w:t>10190-C50-TSP-GMT-006- Appendix 6 - Belt Documentation.docx</w:t>
    </w:r>
    <w:r w:rsidRPr="00CB37C2">
      <w:rPr>
        <w:rFonts w:ascii="Arial" w:hAnsi="Arial" w:cs="Arial"/>
        <w:sz w:val="16"/>
        <w:szCs w:val="16"/>
      </w:rPr>
      <w:fldChar w:fldCharType="end"/>
    </w:r>
  </w:p>
  <w:p w14:paraId="0D9E1DB9" w14:textId="77777777" w:rsidR="007548DB" w:rsidRPr="006249AF" w:rsidRDefault="007548DB" w:rsidP="007548DB">
    <w:pPr>
      <w:pStyle w:val="Pieddepage"/>
      <w:pBdr>
        <w:top w:val="single" w:sz="4" w:space="1" w:color="auto"/>
      </w:pBdr>
      <w:jc w:val="right"/>
      <w:rPr>
        <w:rFonts w:ascii="Arial" w:hAnsi="Arial" w:cs="Arial"/>
        <w:szCs w:val="16"/>
        <w:lang w:val="en-US"/>
      </w:rPr>
    </w:pPr>
    <w:r w:rsidRPr="006249AF">
      <w:rPr>
        <w:rFonts w:ascii="Arial" w:hAnsi="Arial" w:cs="Arial"/>
        <w:szCs w:val="16"/>
        <w:lang w:val="en-US"/>
      </w:rPr>
      <w:t xml:space="preserve">Page </w:t>
    </w:r>
    <w:r w:rsidRPr="006249AF">
      <w:rPr>
        <w:rFonts w:ascii="Arial" w:hAnsi="Arial" w:cs="Arial"/>
        <w:szCs w:val="16"/>
        <w:lang w:val="en-US"/>
      </w:rPr>
      <w:fldChar w:fldCharType="begin"/>
    </w:r>
    <w:r w:rsidRPr="006249AF">
      <w:rPr>
        <w:rFonts w:ascii="Arial" w:hAnsi="Arial" w:cs="Arial"/>
        <w:szCs w:val="16"/>
        <w:lang w:val="en-US"/>
      </w:rPr>
      <w:instrText xml:space="preserve"> PAGE </w:instrText>
    </w:r>
    <w:r w:rsidRPr="006249AF">
      <w:rPr>
        <w:rFonts w:ascii="Arial" w:hAnsi="Arial" w:cs="Arial"/>
        <w:szCs w:val="16"/>
        <w:lang w:val="en-US"/>
      </w:rPr>
      <w:fldChar w:fldCharType="separate"/>
    </w:r>
    <w:r w:rsidR="006E6D74">
      <w:rPr>
        <w:rFonts w:ascii="Arial" w:hAnsi="Arial" w:cs="Arial"/>
        <w:noProof/>
        <w:szCs w:val="16"/>
        <w:lang w:val="en-US"/>
      </w:rPr>
      <w:t>2</w:t>
    </w:r>
    <w:r w:rsidRPr="006249AF">
      <w:rPr>
        <w:rFonts w:ascii="Arial" w:hAnsi="Arial" w:cs="Arial"/>
        <w:szCs w:val="16"/>
        <w:lang w:val="en-US"/>
      </w:rPr>
      <w:fldChar w:fldCharType="end"/>
    </w:r>
    <w:r w:rsidRPr="006249AF">
      <w:rPr>
        <w:rFonts w:ascii="Arial" w:hAnsi="Arial" w:cs="Arial"/>
        <w:szCs w:val="16"/>
        <w:lang w:val="en-US"/>
      </w:rPr>
      <w:t xml:space="preserve"> of </w:t>
    </w:r>
    <w:r w:rsidRPr="006249AF">
      <w:rPr>
        <w:rFonts w:ascii="Arial" w:hAnsi="Arial" w:cs="Arial"/>
        <w:szCs w:val="16"/>
        <w:lang w:val="en-US"/>
      </w:rPr>
      <w:fldChar w:fldCharType="begin"/>
    </w:r>
    <w:r w:rsidRPr="006249AF">
      <w:rPr>
        <w:rFonts w:ascii="Arial" w:hAnsi="Arial" w:cs="Arial"/>
        <w:szCs w:val="16"/>
        <w:lang w:val="en-US"/>
      </w:rPr>
      <w:instrText xml:space="preserve"> NUMPAGES </w:instrText>
    </w:r>
    <w:r w:rsidRPr="006249AF">
      <w:rPr>
        <w:rFonts w:ascii="Arial" w:hAnsi="Arial" w:cs="Arial"/>
        <w:szCs w:val="16"/>
        <w:lang w:val="en-US"/>
      </w:rPr>
      <w:fldChar w:fldCharType="separate"/>
    </w:r>
    <w:r w:rsidR="006E6D74">
      <w:rPr>
        <w:rFonts w:ascii="Arial" w:hAnsi="Arial" w:cs="Arial"/>
        <w:noProof/>
        <w:szCs w:val="16"/>
        <w:lang w:val="en-US"/>
      </w:rPr>
      <w:t>3</w:t>
    </w:r>
    <w:r w:rsidRPr="006249AF">
      <w:rPr>
        <w:rFonts w:ascii="Arial" w:hAnsi="Arial" w:cs="Arial"/>
        <w:szCs w:val="16"/>
        <w:lang w:val="en-US"/>
      </w:rPr>
      <w:fldChar w:fldCharType="end"/>
    </w:r>
  </w:p>
  <w:p w14:paraId="05E6E786" w14:textId="77777777" w:rsidR="00E81E04" w:rsidRPr="007548DB" w:rsidRDefault="00E81E04" w:rsidP="007548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06102" w14:textId="77777777" w:rsidR="00BF5430" w:rsidRDefault="00BF5430">
      <w:r>
        <w:separator/>
      </w:r>
    </w:p>
  </w:footnote>
  <w:footnote w:type="continuationSeparator" w:id="0">
    <w:p w14:paraId="46C2D47B" w14:textId="77777777" w:rsidR="00BF5430" w:rsidRDefault="00BF5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8109" w14:textId="77777777" w:rsidR="00F033DB" w:rsidRDefault="00F033DB" w:rsidP="006F17E6">
    <w:pPr>
      <w:pStyle w:val="En-tt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E924" w14:textId="77777777" w:rsidR="00E81E04" w:rsidRPr="009963D0" w:rsidRDefault="00E81E04" w:rsidP="009963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1026"/>
    <w:multiLevelType w:val="multilevel"/>
    <w:tmpl w:val="E06AEA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2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" w15:restartNumberingAfterBreak="0">
    <w:nsid w:val="06330EAE"/>
    <w:multiLevelType w:val="hybridMultilevel"/>
    <w:tmpl w:val="5CD4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38F9"/>
    <w:multiLevelType w:val="hybridMultilevel"/>
    <w:tmpl w:val="71FE9034"/>
    <w:lvl w:ilvl="0" w:tplc="FFFFFFFF">
      <w:start w:val="1"/>
      <w:numFmt w:val="bullet"/>
      <w:pStyle w:val="Listepuces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64A08"/>
    <w:multiLevelType w:val="hybridMultilevel"/>
    <w:tmpl w:val="6A70C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2172"/>
    <w:multiLevelType w:val="hybridMultilevel"/>
    <w:tmpl w:val="BE44C6BE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977A1"/>
    <w:multiLevelType w:val="multilevel"/>
    <w:tmpl w:val="507E65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09D5929"/>
    <w:multiLevelType w:val="multilevel"/>
    <w:tmpl w:val="E06AEA4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7" w15:restartNumberingAfterBreak="0">
    <w:nsid w:val="23F068FA"/>
    <w:multiLevelType w:val="hybridMultilevel"/>
    <w:tmpl w:val="B148C9B0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82390D"/>
    <w:multiLevelType w:val="hybridMultilevel"/>
    <w:tmpl w:val="1FD6BE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815D9"/>
    <w:multiLevelType w:val="hybridMultilevel"/>
    <w:tmpl w:val="D7383C4C"/>
    <w:lvl w:ilvl="0" w:tplc="76DC675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B36CE"/>
    <w:multiLevelType w:val="hybridMultilevel"/>
    <w:tmpl w:val="807CB8D8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1" w15:restartNumberingAfterBreak="0">
    <w:nsid w:val="2FAF00F4"/>
    <w:multiLevelType w:val="hybridMultilevel"/>
    <w:tmpl w:val="8C5AD71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30EB70DB"/>
    <w:multiLevelType w:val="multilevel"/>
    <w:tmpl w:val="B58AF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32116E33"/>
    <w:multiLevelType w:val="hybridMultilevel"/>
    <w:tmpl w:val="347A9B7E"/>
    <w:lvl w:ilvl="0" w:tplc="95B8591E">
      <w:start w:val="6"/>
      <w:numFmt w:val="bullet"/>
      <w:lvlText w:val=""/>
      <w:lvlJc w:val="left"/>
      <w:pPr>
        <w:ind w:left="1069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2CD1D61"/>
    <w:multiLevelType w:val="hybridMultilevel"/>
    <w:tmpl w:val="B34A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B75B1"/>
    <w:multiLevelType w:val="hybridMultilevel"/>
    <w:tmpl w:val="B98E3592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D771D"/>
    <w:multiLevelType w:val="hybridMultilevel"/>
    <w:tmpl w:val="C58C4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723AD"/>
    <w:multiLevelType w:val="hybridMultilevel"/>
    <w:tmpl w:val="C0120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92AE9"/>
    <w:multiLevelType w:val="hybridMultilevel"/>
    <w:tmpl w:val="08AE460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52E68"/>
    <w:multiLevelType w:val="hybridMultilevel"/>
    <w:tmpl w:val="EA9E7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E221F"/>
    <w:multiLevelType w:val="hybridMultilevel"/>
    <w:tmpl w:val="C7B4F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96BFC"/>
    <w:multiLevelType w:val="hybridMultilevel"/>
    <w:tmpl w:val="DBBE85B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9379EF"/>
    <w:multiLevelType w:val="hybridMultilevel"/>
    <w:tmpl w:val="2724F622"/>
    <w:lvl w:ilvl="0" w:tplc="C2C8E9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73D1F"/>
    <w:multiLevelType w:val="multilevel"/>
    <w:tmpl w:val="6FF4628C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24" w15:restartNumberingAfterBreak="0">
    <w:nsid w:val="4CDC562E"/>
    <w:multiLevelType w:val="hybridMultilevel"/>
    <w:tmpl w:val="D63E8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46328"/>
    <w:multiLevelType w:val="hybridMultilevel"/>
    <w:tmpl w:val="68DC61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0214B"/>
    <w:multiLevelType w:val="hybridMultilevel"/>
    <w:tmpl w:val="58B0A9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12CD3"/>
    <w:multiLevelType w:val="hybridMultilevel"/>
    <w:tmpl w:val="A7365846"/>
    <w:lvl w:ilvl="0" w:tplc="E45E6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905C7"/>
    <w:multiLevelType w:val="hybridMultilevel"/>
    <w:tmpl w:val="99DE4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7685C"/>
    <w:multiLevelType w:val="hybridMultilevel"/>
    <w:tmpl w:val="60D075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722A3"/>
    <w:multiLevelType w:val="hybridMultilevel"/>
    <w:tmpl w:val="EA8239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EB4AF0"/>
    <w:multiLevelType w:val="hybridMultilevel"/>
    <w:tmpl w:val="25662D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440ED"/>
    <w:multiLevelType w:val="hybridMultilevel"/>
    <w:tmpl w:val="55261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51DB4"/>
    <w:multiLevelType w:val="multilevel"/>
    <w:tmpl w:val="4BDEED60"/>
    <w:lvl w:ilvl="0">
      <w:start w:val="1"/>
      <w:numFmt w:val="decimal"/>
      <w:lvlText w:val="%1"/>
      <w:lvlJc w:val="left"/>
      <w:pPr>
        <w:ind w:left="732" w:hanging="7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78" w:hanging="7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1" w:hanging="7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800"/>
      </w:pPr>
      <w:rPr>
        <w:rFonts w:hint="default"/>
      </w:rPr>
    </w:lvl>
  </w:abstractNum>
  <w:abstractNum w:abstractNumId="34" w15:restartNumberingAfterBreak="0">
    <w:nsid w:val="6EB57225"/>
    <w:multiLevelType w:val="hybridMultilevel"/>
    <w:tmpl w:val="B19884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7D0A33"/>
    <w:multiLevelType w:val="hybridMultilevel"/>
    <w:tmpl w:val="F36E55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F17C65"/>
    <w:multiLevelType w:val="hybridMultilevel"/>
    <w:tmpl w:val="F9B08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D7700"/>
    <w:multiLevelType w:val="hybridMultilevel"/>
    <w:tmpl w:val="CC9046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909C43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604361"/>
    <w:multiLevelType w:val="hybridMultilevel"/>
    <w:tmpl w:val="D1D43478"/>
    <w:lvl w:ilvl="0" w:tplc="9B0C805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E273B"/>
    <w:multiLevelType w:val="multilevel"/>
    <w:tmpl w:val="B134BE28"/>
    <w:lvl w:ilvl="0">
      <w:start w:val="1"/>
      <w:numFmt w:val="decimal"/>
      <w:pStyle w:val="Listenumros"/>
      <w:lvlText w:val="%1."/>
      <w:lvlJc w:val="left"/>
      <w:pPr>
        <w:tabs>
          <w:tab w:val="num" w:pos="1134"/>
        </w:tabs>
        <w:ind w:left="1134" w:hanging="397"/>
      </w:pPr>
      <w:rPr>
        <w:rFonts w:hint="default"/>
        <w:color w:val="FFFF00"/>
      </w:rPr>
    </w:lvl>
    <w:lvl w:ilvl="1">
      <w:start w:val="1"/>
      <w:numFmt w:val="decimal"/>
      <w:pStyle w:val="Listenumros2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decimal"/>
      <w:pStyle w:val="Listenumros3"/>
      <w:lvlText w:val="%3"/>
      <w:lvlJc w:val="left"/>
      <w:pPr>
        <w:tabs>
          <w:tab w:val="num" w:pos="1928"/>
        </w:tabs>
        <w:ind w:left="1928" w:hanging="397"/>
      </w:pPr>
      <w:rPr>
        <w:rFonts w:hint="default"/>
      </w:rPr>
    </w:lvl>
    <w:lvl w:ilvl="3">
      <w:start w:val="1"/>
      <w:numFmt w:val="decimal"/>
      <w:pStyle w:val="Listenumros4"/>
      <w:lvlText w:val="%4"/>
      <w:lvlJc w:val="left"/>
      <w:pPr>
        <w:tabs>
          <w:tab w:val="num" w:pos="2325"/>
        </w:tabs>
        <w:ind w:left="2325" w:hanging="397"/>
      </w:pPr>
      <w:rPr>
        <w:rFonts w:hint="default"/>
      </w:rPr>
    </w:lvl>
    <w:lvl w:ilvl="4">
      <w:start w:val="1"/>
      <w:numFmt w:val="decimal"/>
      <w:pStyle w:val="Listenumros5"/>
      <w:lvlText w:val="%5"/>
      <w:lvlJc w:val="left"/>
      <w:pPr>
        <w:tabs>
          <w:tab w:val="num" w:pos="2722"/>
        </w:tabs>
        <w:ind w:left="2722" w:hanging="397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0" w15:restartNumberingAfterBreak="0">
    <w:nsid w:val="79BE5010"/>
    <w:multiLevelType w:val="hybridMultilevel"/>
    <w:tmpl w:val="F9A6DD52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94FD9"/>
    <w:multiLevelType w:val="hybridMultilevel"/>
    <w:tmpl w:val="15F6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B6F44"/>
    <w:multiLevelType w:val="hybridMultilevel"/>
    <w:tmpl w:val="B15EE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094886">
    <w:abstractNumId w:val="5"/>
  </w:num>
  <w:num w:numId="2" w16cid:durableId="1095856556">
    <w:abstractNumId w:val="2"/>
  </w:num>
  <w:num w:numId="3" w16cid:durableId="1469591694">
    <w:abstractNumId w:val="33"/>
  </w:num>
  <w:num w:numId="4" w16cid:durableId="827210638">
    <w:abstractNumId w:val="39"/>
  </w:num>
  <w:num w:numId="5" w16cid:durableId="1482036282">
    <w:abstractNumId w:val="16"/>
  </w:num>
  <w:num w:numId="6" w16cid:durableId="637759534">
    <w:abstractNumId w:val="31"/>
  </w:num>
  <w:num w:numId="7" w16cid:durableId="1099643153">
    <w:abstractNumId w:val="29"/>
  </w:num>
  <w:num w:numId="8" w16cid:durableId="1394625505">
    <w:abstractNumId w:val="6"/>
  </w:num>
  <w:num w:numId="9" w16cid:durableId="63992867">
    <w:abstractNumId w:val="19"/>
  </w:num>
  <w:num w:numId="10" w16cid:durableId="1019894553">
    <w:abstractNumId w:val="9"/>
  </w:num>
  <w:num w:numId="11" w16cid:durableId="1162621658">
    <w:abstractNumId w:val="37"/>
  </w:num>
  <w:num w:numId="12" w16cid:durableId="1604876498">
    <w:abstractNumId w:val="1"/>
  </w:num>
  <w:num w:numId="13" w16cid:durableId="2071730468">
    <w:abstractNumId w:val="30"/>
  </w:num>
  <w:num w:numId="14" w16cid:durableId="940338933">
    <w:abstractNumId w:val="26"/>
  </w:num>
  <w:num w:numId="15" w16cid:durableId="356273013">
    <w:abstractNumId w:val="25"/>
  </w:num>
  <w:num w:numId="16" w16cid:durableId="1155607820">
    <w:abstractNumId w:val="12"/>
  </w:num>
  <w:num w:numId="17" w16cid:durableId="990206946">
    <w:abstractNumId w:val="0"/>
  </w:num>
  <w:num w:numId="18" w16cid:durableId="274023376">
    <w:abstractNumId w:val="22"/>
  </w:num>
  <w:num w:numId="19" w16cid:durableId="242182778">
    <w:abstractNumId w:val="40"/>
  </w:num>
  <w:num w:numId="20" w16cid:durableId="1970670949">
    <w:abstractNumId w:val="4"/>
  </w:num>
  <w:num w:numId="21" w16cid:durableId="1618101975">
    <w:abstractNumId w:val="15"/>
  </w:num>
  <w:num w:numId="22" w16cid:durableId="703209279">
    <w:abstractNumId w:val="42"/>
  </w:num>
  <w:num w:numId="23" w16cid:durableId="1849365610">
    <w:abstractNumId w:val="41"/>
  </w:num>
  <w:num w:numId="24" w16cid:durableId="993410954">
    <w:abstractNumId w:val="23"/>
  </w:num>
  <w:num w:numId="25" w16cid:durableId="575283651">
    <w:abstractNumId w:val="11"/>
  </w:num>
  <w:num w:numId="26" w16cid:durableId="549078626">
    <w:abstractNumId w:val="21"/>
  </w:num>
  <w:num w:numId="27" w16cid:durableId="1174300842">
    <w:abstractNumId w:val="24"/>
  </w:num>
  <w:num w:numId="28" w16cid:durableId="831409633">
    <w:abstractNumId w:val="27"/>
  </w:num>
  <w:num w:numId="29" w16cid:durableId="1513379946">
    <w:abstractNumId w:val="34"/>
  </w:num>
  <w:num w:numId="30" w16cid:durableId="254092772">
    <w:abstractNumId w:val="35"/>
  </w:num>
  <w:num w:numId="31" w16cid:durableId="1139767325">
    <w:abstractNumId w:val="14"/>
  </w:num>
  <w:num w:numId="32" w16cid:durableId="1328439765">
    <w:abstractNumId w:val="8"/>
  </w:num>
  <w:num w:numId="33" w16cid:durableId="901907640">
    <w:abstractNumId w:val="10"/>
  </w:num>
  <w:num w:numId="34" w16cid:durableId="1322272651">
    <w:abstractNumId w:val="17"/>
  </w:num>
  <w:num w:numId="35" w16cid:durableId="451637358">
    <w:abstractNumId w:val="18"/>
  </w:num>
  <w:num w:numId="36" w16cid:durableId="1476528431">
    <w:abstractNumId w:val="7"/>
  </w:num>
  <w:num w:numId="37" w16cid:durableId="2120252883">
    <w:abstractNumId w:val="3"/>
  </w:num>
  <w:num w:numId="38" w16cid:durableId="640037905">
    <w:abstractNumId w:val="32"/>
  </w:num>
  <w:num w:numId="39" w16cid:durableId="1381859196">
    <w:abstractNumId w:val="20"/>
  </w:num>
  <w:num w:numId="40" w16cid:durableId="532428310">
    <w:abstractNumId w:val="39"/>
  </w:num>
  <w:num w:numId="41" w16cid:durableId="1657605926">
    <w:abstractNumId w:val="36"/>
  </w:num>
  <w:num w:numId="42" w16cid:durableId="979532221">
    <w:abstractNumId w:val="28"/>
  </w:num>
  <w:num w:numId="43" w16cid:durableId="1417433481">
    <w:abstractNumId w:val="38"/>
  </w:num>
  <w:num w:numId="44" w16cid:durableId="740326229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7E6"/>
    <w:rsid w:val="00001277"/>
    <w:rsid w:val="00001687"/>
    <w:rsid w:val="00002199"/>
    <w:rsid w:val="00004AB2"/>
    <w:rsid w:val="0000727C"/>
    <w:rsid w:val="00007E9E"/>
    <w:rsid w:val="00014744"/>
    <w:rsid w:val="0001690F"/>
    <w:rsid w:val="00016915"/>
    <w:rsid w:val="00016E0F"/>
    <w:rsid w:val="000174DF"/>
    <w:rsid w:val="0002061F"/>
    <w:rsid w:val="00020D00"/>
    <w:rsid w:val="00021569"/>
    <w:rsid w:val="00023CD0"/>
    <w:rsid w:val="0002552B"/>
    <w:rsid w:val="00027962"/>
    <w:rsid w:val="000315F2"/>
    <w:rsid w:val="00033827"/>
    <w:rsid w:val="00042C9E"/>
    <w:rsid w:val="000475E7"/>
    <w:rsid w:val="000476C3"/>
    <w:rsid w:val="00050172"/>
    <w:rsid w:val="00052A22"/>
    <w:rsid w:val="00053E7C"/>
    <w:rsid w:val="00054357"/>
    <w:rsid w:val="00054800"/>
    <w:rsid w:val="0005554B"/>
    <w:rsid w:val="00055E80"/>
    <w:rsid w:val="0005701B"/>
    <w:rsid w:val="000615D0"/>
    <w:rsid w:val="0006190D"/>
    <w:rsid w:val="00065E60"/>
    <w:rsid w:val="00066B5C"/>
    <w:rsid w:val="000676B9"/>
    <w:rsid w:val="00070FEA"/>
    <w:rsid w:val="0007233F"/>
    <w:rsid w:val="00073DE0"/>
    <w:rsid w:val="00075799"/>
    <w:rsid w:val="00077CEC"/>
    <w:rsid w:val="000806A1"/>
    <w:rsid w:val="000828A4"/>
    <w:rsid w:val="00082FF7"/>
    <w:rsid w:val="000918D3"/>
    <w:rsid w:val="000A1F58"/>
    <w:rsid w:val="000A34A4"/>
    <w:rsid w:val="000A52BA"/>
    <w:rsid w:val="000B0762"/>
    <w:rsid w:val="000B142E"/>
    <w:rsid w:val="000B2046"/>
    <w:rsid w:val="000B49D2"/>
    <w:rsid w:val="000C0F95"/>
    <w:rsid w:val="000C1907"/>
    <w:rsid w:val="000C2EDD"/>
    <w:rsid w:val="000C36D3"/>
    <w:rsid w:val="000C3CEF"/>
    <w:rsid w:val="000C5011"/>
    <w:rsid w:val="000C7DE7"/>
    <w:rsid w:val="000D2CA7"/>
    <w:rsid w:val="000D460C"/>
    <w:rsid w:val="000D5B53"/>
    <w:rsid w:val="000D6584"/>
    <w:rsid w:val="000D6BCE"/>
    <w:rsid w:val="000D7E6E"/>
    <w:rsid w:val="000E33D4"/>
    <w:rsid w:val="000E3BB1"/>
    <w:rsid w:val="000E679F"/>
    <w:rsid w:val="000F2762"/>
    <w:rsid w:val="000F2B40"/>
    <w:rsid w:val="000F513A"/>
    <w:rsid w:val="000F5D83"/>
    <w:rsid w:val="000F66E9"/>
    <w:rsid w:val="000F6C7F"/>
    <w:rsid w:val="000F7732"/>
    <w:rsid w:val="00100997"/>
    <w:rsid w:val="00100D51"/>
    <w:rsid w:val="00100D88"/>
    <w:rsid w:val="00101112"/>
    <w:rsid w:val="00101EB2"/>
    <w:rsid w:val="001032E9"/>
    <w:rsid w:val="001064A1"/>
    <w:rsid w:val="00110824"/>
    <w:rsid w:val="00110B88"/>
    <w:rsid w:val="00110D43"/>
    <w:rsid w:val="0011164E"/>
    <w:rsid w:val="00112663"/>
    <w:rsid w:val="00113F86"/>
    <w:rsid w:val="0011448E"/>
    <w:rsid w:val="00115309"/>
    <w:rsid w:val="001160AC"/>
    <w:rsid w:val="00116C2E"/>
    <w:rsid w:val="00117ECE"/>
    <w:rsid w:val="00122DAD"/>
    <w:rsid w:val="0012353D"/>
    <w:rsid w:val="0012594D"/>
    <w:rsid w:val="0012744F"/>
    <w:rsid w:val="00127EE3"/>
    <w:rsid w:val="00127F83"/>
    <w:rsid w:val="00135606"/>
    <w:rsid w:val="0014256E"/>
    <w:rsid w:val="00144936"/>
    <w:rsid w:val="00144C1F"/>
    <w:rsid w:val="001518BF"/>
    <w:rsid w:val="00151EEB"/>
    <w:rsid w:val="00155123"/>
    <w:rsid w:val="00156E01"/>
    <w:rsid w:val="00160448"/>
    <w:rsid w:val="00160A0D"/>
    <w:rsid w:val="00161DB2"/>
    <w:rsid w:val="00162257"/>
    <w:rsid w:val="00163BB2"/>
    <w:rsid w:val="001649C3"/>
    <w:rsid w:val="00165AAE"/>
    <w:rsid w:val="001672FD"/>
    <w:rsid w:val="001679AE"/>
    <w:rsid w:val="00174BB7"/>
    <w:rsid w:val="00176264"/>
    <w:rsid w:val="001777D9"/>
    <w:rsid w:val="00177834"/>
    <w:rsid w:val="00181055"/>
    <w:rsid w:val="001832AA"/>
    <w:rsid w:val="00193CE6"/>
    <w:rsid w:val="00197B2A"/>
    <w:rsid w:val="001A1608"/>
    <w:rsid w:val="001A16C7"/>
    <w:rsid w:val="001A4A20"/>
    <w:rsid w:val="001A57F7"/>
    <w:rsid w:val="001A5BF5"/>
    <w:rsid w:val="001A6BA9"/>
    <w:rsid w:val="001B13DC"/>
    <w:rsid w:val="001B1636"/>
    <w:rsid w:val="001B1AC0"/>
    <w:rsid w:val="001B3AD8"/>
    <w:rsid w:val="001B3E1F"/>
    <w:rsid w:val="001B50FF"/>
    <w:rsid w:val="001B5971"/>
    <w:rsid w:val="001B7A4E"/>
    <w:rsid w:val="001C1DCE"/>
    <w:rsid w:val="001C336F"/>
    <w:rsid w:val="001C3A9A"/>
    <w:rsid w:val="001C48A7"/>
    <w:rsid w:val="001C69FA"/>
    <w:rsid w:val="001D6504"/>
    <w:rsid w:val="001E2159"/>
    <w:rsid w:val="001E46B6"/>
    <w:rsid w:val="001F0467"/>
    <w:rsid w:val="001F1080"/>
    <w:rsid w:val="001F1CD3"/>
    <w:rsid w:val="001F31B7"/>
    <w:rsid w:val="001F682A"/>
    <w:rsid w:val="001F7238"/>
    <w:rsid w:val="00202CA1"/>
    <w:rsid w:val="00202E66"/>
    <w:rsid w:val="0020351A"/>
    <w:rsid w:val="00204A8D"/>
    <w:rsid w:val="00205929"/>
    <w:rsid w:val="0020730D"/>
    <w:rsid w:val="002107FA"/>
    <w:rsid w:val="002127C3"/>
    <w:rsid w:val="00220671"/>
    <w:rsid w:val="00220EB5"/>
    <w:rsid w:val="00226780"/>
    <w:rsid w:val="002272B0"/>
    <w:rsid w:val="002304D2"/>
    <w:rsid w:val="00231242"/>
    <w:rsid w:val="00231A3B"/>
    <w:rsid w:val="00231C4A"/>
    <w:rsid w:val="00232AE0"/>
    <w:rsid w:val="002352B7"/>
    <w:rsid w:val="00235446"/>
    <w:rsid w:val="0023691B"/>
    <w:rsid w:val="00236C8E"/>
    <w:rsid w:val="0024085F"/>
    <w:rsid w:val="00240A25"/>
    <w:rsid w:val="0024220C"/>
    <w:rsid w:val="00243D13"/>
    <w:rsid w:val="00244B12"/>
    <w:rsid w:val="00245BB3"/>
    <w:rsid w:val="00250458"/>
    <w:rsid w:val="00250E83"/>
    <w:rsid w:val="00255599"/>
    <w:rsid w:val="002573B2"/>
    <w:rsid w:val="00260AEE"/>
    <w:rsid w:val="002623B4"/>
    <w:rsid w:val="002655EE"/>
    <w:rsid w:val="0026631D"/>
    <w:rsid w:val="002714EF"/>
    <w:rsid w:val="00273926"/>
    <w:rsid w:val="00273B59"/>
    <w:rsid w:val="0027591E"/>
    <w:rsid w:val="00282ECF"/>
    <w:rsid w:val="002844DD"/>
    <w:rsid w:val="0028617A"/>
    <w:rsid w:val="00286A34"/>
    <w:rsid w:val="00290463"/>
    <w:rsid w:val="00290E7D"/>
    <w:rsid w:val="00291AF2"/>
    <w:rsid w:val="00295936"/>
    <w:rsid w:val="00297897"/>
    <w:rsid w:val="002A0D42"/>
    <w:rsid w:val="002A18A4"/>
    <w:rsid w:val="002A4107"/>
    <w:rsid w:val="002A4657"/>
    <w:rsid w:val="002A49C8"/>
    <w:rsid w:val="002A5B7A"/>
    <w:rsid w:val="002A5BFE"/>
    <w:rsid w:val="002A6A26"/>
    <w:rsid w:val="002B07E5"/>
    <w:rsid w:val="002B0F14"/>
    <w:rsid w:val="002B15B8"/>
    <w:rsid w:val="002B196A"/>
    <w:rsid w:val="002B29CB"/>
    <w:rsid w:val="002B396F"/>
    <w:rsid w:val="002B3F9B"/>
    <w:rsid w:val="002B51B6"/>
    <w:rsid w:val="002B7756"/>
    <w:rsid w:val="002C057E"/>
    <w:rsid w:val="002C42A3"/>
    <w:rsid w:val="002C4E1A"/>
    <w:rsid w:val="002C598E"/>
    <w:rsid w:val="002C5C50"/>
    <w:rsid w:val="002D0006"/>
    <w:rsid w:val="002D03DC"/>
    <w:rsid w:val="002D626B"/>
    <w:rsid w:val="002D750B"/>
    <w:rsid w:val="002D7766"/>
    <w:rsid w:val="002E0BE6"/>
    <w:rsid w:val="002E0E17"/>
    <w:rsid w:val="002F22DD"/>
    <w:rsid w:val="002F32C9"/>
    <w:rsid w:val="002F58D7"/>
    <w:rsid w:val="002F5A24"/>
    <w:rsid w:val="00300B7C"/>
    <w:rsid w:val="00305F19"/>
    <w:rsid w:val="003067FF"/>
    <w:rsid w:val="00306F7B"/>
    <w:rsid w:val="003107E8"/>
    <w:rsid w:val="00311368"/>
    <w:rsid w:val="00315247"/>
    <w:rsid w:val="00315562"/>
    <w:rsid w:val="00315DF1"/>
    <w:rsid w:val="00316E4D"/>
    <w:rsid w:val="0032155A"/>
    <w:rsid w:val="003215FF"/>
    <w:rsid w:val="003240F4"/>
    <w:rsid w:val="00325B06"/>
    <w:rsid w:val="0032785A"/>
    <w:rsid w:val="00327FB9"/>
    <w:rsid w:val="00331CE1"/>
    <w:rsid w:val="00331F6F"/>
    <w:rsid w:val="00332181"/>
    <w:rsid w:val="00332374"/>
    <w:rsid w:val="003357DC"/>
    <w:rsid w:val="00341775"/>
    <w:rsid w:val="00341B3B"/>
    <w:rsid w:val="00343186"/>
    <w:rsid w:val="003438B0"/>
    <w:rsid w:val="00344A77"/>
    <w:rsid w:val="00347AF2"/>
    <w:rsid w:val="00347D0F"/>
    <w:rsid w:val="0035058A"/>
    <w:rsid w:val="0035190F"/>
    <w:rsid w:val="00353428"/>
    <w:rsid w:val="003551EE"/>
    <w:rsid w:val="00355C97"/>
    <w:rsid w:val="00361D94"/>
    <w:rsid w:val="00362209"/>
    <w:rsid w:val="003650E2"/>
    <w:rsid w:val="00370D38"/>
    <w:rsid w:val="00371A6E"/>
    <w:rsid w:val="00372C5E"/>
    <w:rsid w:val="00372F61"/>
    <w:rsid w:val="00372F78"/>
    <w:rsid w:val="003766D2"/>
    <w:rsid w:val="00377C01"/>
    <w:rsid w:val="00383ABD"/>
    <w:rsid w:val="00392EF8"/>
    <w:rsid w:val="003933AA"/>
    <w:rsid w:val="00393AA8"/>
    <w:rsid w:val="0039738A"/>
    <w:rsid w:val="003A0843"/>
    <w:rsid w:val="003A1E57"/>
    <w:rsid w:val="003A222A"/>
    <w:rsid w:val="003A2CCD"/>
    <w:rsid w:val="003A5B35"/>
    <w:rsid w:val="003B18CD"/>
    <w:rsid w:val="003B682D"/>
    <w:rsid w:val="003C19C1"/>
    <w:rsid w:val="003C3AF1"/>
    <w:rsid w:val="003C513B"/>
    <w:rsid w:val="003C6EA1"/>
    <w:rsid w:val="003D044C"/>
    <w:rsid w:val="003D05D9"/>
    <w:rsid w:val="003D122B"/>
    <w:rsid w:val="003D140F"/>
    <w:rsid w:val="003D1BEE"/>
    <w:rsid w:val="003D1D84"/>
    <w:rsid w:val="003D222B"/>
    <w:rsid w:val="003D3958"/>
    <w:rsid w:val="003D5682"/>
    <w:rsid w:val="003D7AE5"/>
    <w:rsid w:val="003E1C49"/>
    <w:rsid w:val="003E4324"/>
    <w:rsid w:val="003E5085"/>
    <w:rsid w:val="003E515F"/>
    <w:rsid w:val="003E5848"/>
    <w:rsid w:val="003F0BD5"/>
    <w:rsid w:val="003F2069"/>
    <w:rsid w:val="003F3B2C"/>
    <w:rsid w:val="003F3DC3"/>
    <w:rsid w:val="003F41C9"/>
    <w:rsid w:val="003F446E"/>
    <w:rsid w:val="003F54C6"/>
    <w:rsid w:val="003F619E"/>
    <w:rsid w:val="004000C1"/>
    <w:rsid w:val="00400482"/>
    <w:rsid w:val="00400CEE"/>
    <w:rsid w:val="00401B00"/>
    <w:rsid w:val="00404383"/>
    <w:rsid w:val="0040440C"/>
    <w:rsid w:val="00404AF8"/>
    <w:rsid w:val="0040506E"/>
    <w:rsid w:val="00406823"/>
    <w:rsid w:val="00406B13"/>
    <w:rsid w:val="00411F04"/>
    <w:rsid w:val="00415227"/>
    <w:rsid w:val="00415598"/>
    <w:rsid w:val="004170BF"/>
    <w:rsid w:val="0041712B"/>
    <w:rsid w:val="004200ED"/>
    <w:rsid w:val="00421520"/>
    <w:rsid w:val="00423A2A"/>
    <w:rsid w:val="00424979"/>
    <w:rsid w:val="00430CFC"/>
    <w:rsid w:val="00431E58"/>
    <w:rsid w:val="0043472A"/>
    <w:rsid w:val="004364B5"/>
    <w:rsid w:val="004416C1"/>
    <w:rsid w:val="00445BCA"/>
    <w:rsid w:val="00446D58"/>
    <w:rsid w:val="00450514"/>
    <w:rsid w:val="00451D24"/>
    <w:rsid w:val="00453C52"/>
    <w:rsid w:val="004555EC"/>
    <w:rsid w:val="00456119"/>
    <w:rsid w:val="004631E6"/>
    <w:rsid w:val="00465573"/>
    <w:rsid w:val="00467936"/>
    <w:rsid w:val="00471275"/>
    <w:rsid w:val="004713AE"/>
    <w:rsid w:val="00471B7C"/>
    <w:rsid w:val="00472843"/>
    <w:rsid w:val="004728E6"/>
    <w:rsid w:val="004761D5"/>
    <w:rsid w:val="0047781C"/>
    <w:rsid w:val="00491662"/>
    <w:rsid w:val="004932B7"/>
    <w:rsid w:val="00493366"/>
    <w:rsid w:val="0049502D"/>
    <w:rsid w:val="00495BE8"/>
    <w:rsid w:val="00496160"/>
    <w:rsid w:val="00497980"/>
    <w:rsid w:val="004A1231"/>
    <w:rsid w:val="004A12BE"/>
    <w:rsid w:val="004A1B78"/>
    <w:rsid w:val="004A40BC"/>
    <w:rsid w:val="004A425D"/>
    <w:rsid w:val="004B1F8C"/>
    <w:rsid w:val="004B2111"/>
    <w:rsid w:val="004B327F"/>
    <w:rsid w:val="004C0865"/>
    <w:rsid w:val="004C1BB4"/>
    <w:rsid w:val="004C1FBE"/>
    <w:rsid w:val="004C279F"/>
    <w:rsid w:val="004C2B21"/>
    <w:rsid w:val="004C51EF"/>
    <w:rsid w:val="004C57A8"/>
    <w:rsid w:val="004D21BF"/>
    <w:rsid w:val="004D38B8"/>
    <w:rsid w:val="004D3D2F"/>
    <w:rsid w:val="004E0483"/>
    <w:rsid w:val="004E2E16"/>
    <w:rsid w:val="004E3F6A"/>
    <w:rsid w:val="004F2109"/>
    <w:rsid w:val="004F2580"/>
    <w:rsid w:val="004F25A4"/>
    <w:rsid w:val="004F284E"/>
    <w:rsid w:val="004F60A2"/>
    <w:rsid w:val="004F7BCB"/>
    <w:rsid w:val="0050228C"/>
    <w:rsid w:val="0050486F"/>
    <w:rsid w:val="00506434"/>
    <w:rsid w:val="005078C2"/>
    <w:rsid w:val="005141A5"/>
    <w:rsid w:val="00514643"/>
    <w:rsid w:val="005154CB"/>
    <w:rsid w:val="00515BB1"/>
    <w:rsid w:val="00515C4B"/>
    <w:rsid w:val="00521164"/>
    <w:rsid w:val="00522167"/>
    <w:rsid w:val="00523A5D"/>
    <w:rsid w:val="00526828"/>
    <w:rsid w:val="00530E32"/>
    <w:rsid w:val="00531A61"/>
    <w:rsid w:val="0053223F"/>
    <w:rsid w:val="0053237A"/>
    <w:rsid w:val="00534B19"/>
    <w:rsid w:val="0053713A"/>
    <w:rsid w:val="0053784E"/>
    <w:rsid w:val="0054000B"/>
    <w:rsid w:val="005407BE"/>
    <w:rsid w:val="00540F2B"/>
    <w:rsid w:val="00541604"/>
    <w:rsid w:val="00542C47"/>
    <w:rsid w:val="00543598"/>
    <w:rsid w:val="00543B5E"/>
    <w:rsid w:val="00544CF9"/>
    <w:rsid w:val="005455F2"/>
    <w:rsid w:val="00545D5C"/>
    <w:rsid w:val="00553920"/>
    <w:rsid w:val="00555951"/>
    <w:rsid w:val="0055691F"/>
    <w:rsid w:val="00560824"/>
    <w:rsid w:val="00566BC0"/>
    <w:rsid w:val="00566C85"/>
    <w:rsid w:val="005672B0"/>
    <w:rsid w:val="00583088"/>
    <w:rsid w:val="00583D60"/>
    <w:rsid w:val="00584357"/>
    <w:rsid w:val="00585188"/>
    <w:rsid w:val="0058628B"/>
    <w:rsid w:val="00586A0B"/>
    <w:rsid w:val="00587B60"/>
    <w:rsid w:val="005914EE"/>
    <w:rsid w:val="00591A1E"/>
    <w:rsid w:val="00596A16"/>
    <w:rsid w:val="00597500"/>
    <w:rsid w:val="005A0D21"/>
    <w:rsid w:val="005A0E0C"/>
    <w:rsid w:val="005A155C"/>
    <w:rsid w:val="005A1FC4"/>
    <w:rsid w:val="005A29B5"/>
    <w:rsid w:val="005A5D40"/>
    <w:rsid w:val="005A76ED"/>
    <w:rsid w:val="005A7BD9"/>
    <w:rsid w:val="005B0CCF"/>
    <w:rsid w:val="005B17FF"/>
    <w:rsid w:val="005B1E34"/>
    <w:rsid w:val="005B2672"/>
    <w:rsid w:val="005B2D9B"/>
    <w:rsid w:val="005B36C0"/>
    <w:rsid w:val="005B5953"/>
    <w:rsid w:val="005B6463"/>
    <w:rsid w:val="005B7A26"/>
    <w:rsid w:val="005B7A92"/>
    <w:rsid w:val="005C5616"/>
    <w:rsid w:val="005D0764"/>
    <w:rsid w:val="005D387E"/>
    <w:rsid w:val="005D43B6"/>
    <w:rsid w:val="005D5E06"/>
    <w:rsid w:val="005D5EFB"/>
    <w:rsid w:val="005D7AD0"/>
    <w:rsid w:val="005E4387"/>
    <w:rsid w:val="005E4D2B"/>
    <w:rsid w:val="005E61EE"/>
    <w:rsid w:val="005E73E1"/>
    <w:rsid w:val="005E7DE8"/>
    <w:rsid w:val="005F34FF"/>
    <w:rsid w:val="005F43B8"/>
    <w:rsid w:val="005F5060"/>
    <w:rsid w:val="005F5079"/>
    <w:rsid w:val="005F5378"/>
    <w:rsid w:val="005F5E56"/>
    <w:rsid w:val="006014EC"/>
    <w:rsid w:val="00601EA1"/>
    <w:rsid w:val="006032F5"/>
    <w:rsid w:val="0060570A"/>
    <w:rsid w:val="006057AC"/>
    <w:rsid w:val="00610824"/>
    <w:rsid w:val="00610C3A"/>
    <w:rsid w:val="00613E97"/>
    <w:rsid w:val="00615051"/>
    <w:rsid w:val="00616096"/>
    <w:rsid w:val="006160FF"/>
    <w:rsid w:val="00620B18"/>
    <w:rsid w:val="00623426"/>
    <w:rsid w:val="006251C3"/>
    <w:rsid w:val="00625B29"/>
    <w:rsid w:val="006262C6"/>
    <w:rsid w:val="00631230"/>
    <w:rsid w:val="006331E0"/>
    <w:rsid w:val="00633277"/>
    <w:rsid w:val="00634A39"/>
    <w:rsid w:val="00635C0F"/>
    <w:rsid w:val="0063667E"/>
    <w:rsid w:val="00641EC6"/>
    <w:rsid w:val="006456DD"/>
    <w:rsid w:val="00645EAA"/>
    <w:rsid w:val="00645FEA"/>
    <w:rsid w:val="00646553"/>
    <w:rsid w:val="00647B74"/>
    <w:rsid w:val="006506F2"/>
    <w:rsid w:val="0065111A"/>
    <w:rsid w:val="0065352B"/>
    <w:rsid w:val="006557F6"/>
    <w:rsid w:val="00657EAE"/>
    <w:rsid w:val="00661A81"/>
    <w:rsid w:val="006631D9"/>
    <w:rsid w:val="00667DE4"/>
    <w:rsid w:val="00670AD1"/>
    <w:rsid w:val="00670D1D"/>
    <w:rsid w:val="00671226"/>
    <w:rsid w:val="00671A16"/>
    <w:rsid w:val="00674B7F"/>
    <w:rsid w:val="006760A9"/>
    <w:rsid w:val="0067661A"/>
    <w:rsid w:val="00676E72"/>
    <w:rsid w:val="0067752B"/>
    <w:rsid w:val="006779BF"/>
    <w:rsid w:val="00680363"/>
    <w:rsid w:val="00681BE8"/>
    <w:rsid w:val="00681C8E"/>
    <w:rsid w:val="0068286C"/>
    <w:rsid w:val="00682DEF"/>
    <w:rsid w:val="00683D88"/>
    <w:rsid w:val="00683FC8"/>
    <w:rsid w:val="00684989"/>
    <w:rsid w:val="00685FD5"/>
    <w:rsid w:val="0069113E"/>
    <w:rsid w:val="00691323"/>
    <w:rsid w:val="00692835"/>
    <w:rsid w:val="00693876"/>
    <w:rsid w:val="006958D4"/>
    <w:rsid w:val="00695983"/>
    <w:rsid w:val="00695A11"/>
    <w:rsid w:val="00696D90"/>
    <w:rsid w:val="006A26B1"/>
    <w:rsid w:val="006A33FC"/>
    <w:rsid w:val="006A3768"/>
    <w:rsid w:val="006B304F"/>
    <w:rsid w:val="006B336C"/>
    <w:rsid w:val="006B423E"/>
    <w:rsid w:val="006B4CEA"/>
    <w:rsid w:val="006B54B1"/>
    <w:rsid w:val="006C028C"/>
    <w:rsid w:val="006C2004"/>
    <w:rsid w:val="006C2FDD"/>
    <w:rsid w:val="006C3947"/>
    <w:rsid w:val="006C4C71"/>
    <w:rsid w:val="006C6375"/>
    <w:rsid w:val="006C6E4A"/>
    <w:rsid w:val="006D093E"/>
    <w:rsid w:val="006D0FEF"/>
    <w:rsid w:val="006D1D26"/>
    <w:rsid w:val="006D4246"/>
    <w:rsid w:val="006D4E77"/>
    <w:rsid w:val="006D56B9"/>
    <w:rsid w:val="006D6043"/>
    <w:rsid w:val="006D659A"/>
    <w:rsid w:val="006D7558"/>
    <w:rsid w:val="006E045A"/>
    <w:rsid w:val="006E103C"/>
    <w:rsid w:val="006E1236"/>
    <w:rsid w:val="006E18C8"/>
    <w:rsid w:val="006E351D"/>
    <w:rsid w:val="006E3532"/>
    <w:rsid w:val="006E4A24"/>
    <w:rsid w:val="006E6D74"/>
    <w:rsid w:val="006F08BB"/>
    <w:rsid w:val="006F17E6"/>
    <w:rsid w:val="006F1B76"/>
    <w:rsid w:val="006F5FC7"/>
    <w:rsid w:val="007006BD"/>
    <w:rsid w:val="007018CF"/>
    <w:rsid w:val="00714237"/>
    <w:rsid w:val="00714FF0"/>
    <w:rsid w:val="00715AE7"/>
    <w:rsid w:val="007219E1"/>
    <w:rsid w:val="00724A4F"/>
    <w:rsid w:val="007267A8"/>
    <w:rsid w:val="007279D9"/>
    <w:rsid w:val="007339FD"/>
    <w:rsid w:val="00735BF7"/>
    <w:rsid w:val="007447FC"/>
    <w:rsid w:val="00746CFC"/>
    <w:rsid w:val="00746F7F"/>
    <w:rsid w:val="00750A34"/>
    <w:rsid w:val="0075225C"/>
    <w:rsid w:val="007541EB"/>
    <w:rsid w:val="007548DB"/>
    <w:rsid w:val="00754BCC"/>
    <w:rsid w:val="007618E2"/>
    <w:rsid w:val="00764FE8"/>
    <w:rsid w:val="00772370"/>
    <w:rsid w:val="00772B81"/>
    <w:rsid w:val="00773A0D"/>
    <w:rsid w:val="007751B7"/>
    <w:rsid w:val="00776277"/>
    <w:rsid w:val="00777FF7"/>
    <w:rsid w:val="00780A0D"/>
    <w:rsid w:val="00784D54"/>
    <w:rsid w:val="00787197"/>
    <w:rsid w:val="00787756"/>
    <w:rsid w:val="00787E9B"/>
    <w:rsid w:val="007917B1"/>
    <w:rsid w:val="007920A0"/>
    <w:rsid w:val="00795547"/>
    <w:rsid w:val="007971F9"/>
    <w:rsid w:val="007A0AA5"/>
    <w:rsid w:val="007A0FB6"/>
    <w:rsid w:val="007A0FBB"/>
    <w:rsid w:val="007A142F"/>
    <w:rsid w:val="007A30BD"/>
    <w:rsid w:val="007A6696"/>
    <w:rsid w:val="007B015D"/>
    <w:rsid w:val="007B0509"/>
    <w:rsid w:val="007B0708"/>
    <w:rsid w:val="007B0AD6"/>
    <w:rsid w:val="007B0C8E"/>
    <w:rsid w:val="007B0D59"/>
    <w:rsid w:val="007B116F"/>
    <w:rsid w:val="007B1A4A"/>
    <w:rsid w:val="007B2B40"/>
    <w:rsid w:val="007B4C24"/>
    <w:rsid w:val="007B6686"/>
    <w:rsid w:val="007B6D94"/>
    <w:rsid w:val="007C3ECA"/>
    <w:rsid w:val="007C601B"/>
    <w:rsid w:val="007C6029"/>
    <w:rsid w:val="007C65AF"/>
    <w:rsid w:val="007D0CD8"/>
    <w:rsid w:val="007D1655"/>
    <w:rsid w:val="007D174B"/>
    <w:rsid w:val="007D516A"/>
    <w:rsid w:val="007D6376"/>
    <w:rsid w:val="007D69D7"/>
    <w:rsid w:val="007D77B8"/>
    <w:rsid w:val="007D7FDB"/>
    <w:rsid w:val="007E1A25"/>
    <w:rsid w:val="007E2033"/>
    <w:rsid w:val="007E5B77"/>
    <w:rsid w:val="007E63E2"/>
    <w:rsid w:val="007E7844"/>
    <w:rsid w:val="007F2C81"/>
    <w:rsid w:val="007F37A0"/>
    <w:rsid w:val="007F44CA"/>
    <w:rsid w:val="007F5E92"/>
    <w:rsid w:val="007F68DE"/>
    <w:rsid w:val="007F6C1A"/>
    <w:rsid w:val="007F7E0C"/>
    <w:rsid w:val="008054B2"/>
    <w:rsid w:val="00806391"/>
    <w:rsid w:val="0080645F"/>
    <w:rsid w:val="0080710A"/>
    <w:rsid w:val="00810D67"/>
    <w:rsid w:val="00810FE1"/>
    <w:rsid w:val="008110ED"/>
    <w:rsid w:val="00811826"/>
    <w:rsid w:val="00812610"/>
    <w:rsid w:val="00820E36"/>
    <w:rsid w:val="008257DF"/>
    <w:rsid w:val="0083029B"/>
    <w:rsid w:val="0083264B"/>
    <w:rsid w:val="00842AED"/>
    <w:rsid w:val="00842CD3"/>
    <w:rsid w:val="00851030"/>
    <w:rsid w:val="00851FE4"/>
    <w:rsid w:val="00855487"/>
    <w:rsid w:val="008577A6"/>
    <w:rsid w:val="00857D89"/>
    <w:rsid w:val="008611D4"/>
    <w:rsid w:val="0086135F"/>
    <w:rsid w:val="00862CF4"/>
    <w:rsid w:val="00863852"/>
    <w:rsid w:val="008664E8"/>
    <w:rsid w:val="00866915"/>
    <w:rsid w:val="00866F12"/>
    <w:rsid w:val="008675E5"/>
    <w:rsid w:val="00867A5F"/>
    <w:rsid w:val="00870436"/>
    <w:rsid w:val="008707BC"/>
    <w:rsid w:val="00871540"/>
    <w:rsid w:val="00872696"/>
    <w:rsid w:val="008735E6"/>
    <w:rsid w:val="00873C25"/>
    <w:rsid w:val="00874586"/>
    <w:rsid w:val="00874722"/>
    <w:rsid w:val="00874AA8"/>
    <w:rsid w:val="00876EA0"/>
    <w:rsid w:val="00880A95"/>
    <w:rsid w:val="00880D1F"/>
    <w:rsid w:val="00885199"/>
    <w:rsid w:val="00886487"/>
    <w:rsid w:val="00887C88"/>
    <w:rsid w:val="008903C2"/>
    <w:rsid w:val="00891585"/>
    <w:rsid w:val="00892761"/>
    <w:rsid w:val="00894C1D"/>
    <w:rsid w:val="008977DD"/>
    <w:rsid w:val="008A00BF"/>
    <w:rsid w:val="008A07BF"/>
    <w:rsid w:val="008A21A5"/>
    <w:rsid w:val="008A3088"/>
    <w:rsid w:val="008A71A9"/>
    <w:rsid w:val="008A79CC"/>
    <w:rsid w:val="008B0CAF"/>
    <w:rsid w:val="008B287A"/>
    <w:rsid w:val="008B2F28"/>
    <w:rsid w:val="008B3BE0"/>
    <w:rsid w:val="008B4078"/>
    <w:rsid w:val="008B5FF7"/>
    <w:rsid w:val="008B6448"/>
    <w:rsid w:val="008B663C"/>
    <w:rsid w:val="008C0547"/>
    <w:rsid w:val="008C0753"/>
    <w:rsid w:val="008C0ED0"/>
    <w:rsid w:val="008C1553"/>
    <w:rsid w:val="008C1ACA"/>
    <w:rsid w:val="008C3D3B"/>
    <w:rsid w:val="008C7078"/>
    <w:rsid w:val="008D40B8"/>
    <w:rsid w:val="008D5EC7"/>
    <w:rsid w:val="008D75F2"/>
    <w:rsid w:val="008E0DCF"/>
    <w:rsid w:val="008E0FA1"/>
    <w:rsid w:val="008E1DFB"/>
    <w:rsid w:val="008E3292"/>
    <w:rsid w:val="008E448B"/>
    <w:rsid w:val="008E52F1"/>
    <w:rsid w:val="008F0A08"/>
    <w:rsid w:val="008F3BB9"/>
    <w:rsid w:val="008F5966"/>
    <w:rsid w:val="008F5DED"/>
    <w:rsid w:val="009037A9"/>
    <w:rsid w:val="00903B3C"/>
    <w:rsid w:val="009040BC"/>
    <w:rsid w:val="009045A3"/>
    <w:rsid w:val="00905B1C"/>
    <w:rsid w:val="00910EEC"/>
    <w:rsid w:val="00911431"/>
    <w:rsid w:val="00912FB9"/>
    <w:rsid w:val="00921895"/>
    <w:rsid w:val="00922493"/>
    <w:rsid w:val="00922C42"/>
    <w:rsid w:val="00924B98"/>
    <w:rsid w:val="00931974"/>
    <w:rsid w:val="00932E6D"/>
    <w:rsid w:val="009346C3"/>
    <w:rsid w:val="00934F53"/>
    <w:rsid w:val="0093612F"/>
    <w:rsid w:val="00936300"/>
    <w:rsid w:val="00936C56"/>
    <w:rsid w:val="00936D87"/>
    <w:rsid w:val="00943628"/>
    <w:rsid w:val="009446F7"/>
    <w:rsid w:val="0094614D"/>
    <w:rsid w:val="009461A7"/>
    <w:rsid w:val="00956D83"/>
    <w:rsid w:val="00961C9D"/>
    <w:rsid w:val="009644E2"/>
    <w:rsid w:val="009666F8"/>
    <w:rsid w:val="00967E30"/>
    <w:rsid w:val="0097122E"/>
    <w:rsid w:val="00972505"/>
    <w:rsid w:val="00972A43"/>
    <w:rsid w:val="00975FC2"/>
    <w:rsid w:val="00977368"/>
    <w:rsid w:val="009812D1"/>
    <w:rsid w:val="009865A2"/>
    <w:rsid w:val="00986D86"/>
    <w:rsid w:val="00987DD5"/>
    <w:rsid w:val="0099034B"/>
    <w:rsid w:val="009918D4"/>
    <w:rsid w:val="00994557"/>
    <w:rsid w:val="00995A2E"/>
    <w:rsid w:val="009963D0"/>
    <w:rsid w:val="009A0C67"/>
    <w:rsid w:val="009A0EB4"/>
    <w:rsid w:val="009A2A92"/>
    <w:rsid w:val="009A3AB6"/>
    <w:rsid w:val="009A6915"/>
    <w:rsid w:val="009A69B0"/>
    <w:rsid w:val="009B03DA"/>
    <w:rsid w:val="009B0886"/>
    <w:rsid w:val="009B1922"/>
    <w:rsid w:val="009B2777"/>
    <w:rsid w:val="009B369F"/>
    <w:rsid w:val="009B5273"/>
    <w:rsid w:val="009B7083"/>
    <w:rsid w:val="009C47F4"/>
    <w:rsid w:val="009C5100"/>
    <w:rsid w:val="009C7232"/>
    <w:rsid w:val="009C780B"/>
    <w:rsid w:val="009C792C"/>
    <w:rsid w:val="009D143F"/>
    <w:rsid w:val="009D3CB2"/>
    <w:rsid w:val="009D414D"/>
    <w:rsid w:val="009D47DB"/>
    <w:rsid w:val="009D6780"/>
    <w:rsid w:val="009D6CBB"/>
    <w:rsid w:val="009D7523"/>
    <w:rsid w:val="009E07CC"/>
    <w:rsid w:val="009E0FB9"/>
    <w:rsid w:val="009E1547"/>
    <w:rsid w:val="009E62C4"/>
    <w:rsid w:val="009F04DA"/>
    <w:rsid w:val="009F0D79"/>
    <w:rsid w:val="009F0E23"/>
    <w:rsid w:val="009F32D4"/>
    <w:rsid w:val="009F5CCE"/>
    <w:rsid w:val="009F7488"/>
    <w:rsid w:val="009F767A"/>
    <w:rsid w:val="00A023B4"/>
    <w:rsid w:val="00A03CEA"/>
    <w:rsid w:val="00A0769F"/>
    <w:rsid w:val="00A077F3"/>
    <w:rsid w:val="00A119EC"/>
    <w:rsid w:val="00A12E12"/>
    <w:rsid w:val="00A209AA"/>
    <w:rsid w:val="00A20C6E"/>
    <w:rsid w:val="00A20DD2"/>
    <w:rsid w:val="00A221DF"/>
    <w:rsid w:val="00A26378"/>
    <w:rsid w:val="00A276FD"/>
    <w:rsid w:val="00A27C85"/>
    <w:rsid w:val="00A318A2"/>
    <w:rsid w:val="00A3382C"/>
    <w:rsid w:val="00A33B35"/>
    <w:rsid w:val="00A34743"/>
    <w:rsid w:val="00A34D6A"/>
    <w:rsid w:val="00A352CE"/>
    <w:rsid w:val="00A40CEB"/>
    <w:rsid w:val="00A40CEC"/>
    <w:rsid w:val="00A437A9"/>
    <w:rsid w:val="00A451AE"/>
    <w:rsid w:val="00A45D98"/>
    <w:rsid w:val="00A4619F"/>
    <w:rsid w:val="00A54E42"/>
    <w:rsid w:val="00A54EAC"/>
    <w:rsid w:val="00A564C8"/>
    <w:rsid w:val="00A6586B"/>
    <w:rsid w:val="00A67186"/>
    <w:rsid w:val="00A67F4F"/>
    <w:rsid w:val="00A70525"/>
    <w:rsid w:val="00A71478"/>
    <w:rsid w:val="00A71B1C"/>
    <w:rsid w:val="00A71E50"/>
    <w:rsid w:val="00A75A6D"/>
    <w:rsid w:val="00A77A32"/>
    <w:rsid w:val="00A810CD"/>
    <w:rsid w:val="00A81A57"/>
    <w:rsid w:val="00A82B47"/>
    <w:rsid w:val="00A85122"/>
    <w:rsid w:val="00A873FA"/>
    <w:rsid w:val="00A90A00"/>
    <w:rsid w:val="00A91067"/>
    <w:rsid w:val="00A91485"/>
    <w:rsid w:val="00A923AA"/>
    <w:rsid w:val="00A92B48"/>
    <w:rsid w:val="00A92C10"/>
    <w:rsid w:val="00A93556"/>
    <w:rsid w:val="00A959FF"/>
    <w:rsid w:val="00A969FB"/>
    <w:rsid w:val="00AA0712"/>
    <w:rsid w:val="00AA1165"/>
    <w:rsid w:val="00AA2043"/>
    <w:rsid w:val="00AA2DC9"/>
    <w:rsid w:val="00AA372A"/>
    <w:rsid w:val="00AA3804"/>
    <w:rsid w:val="00AB012A"/>
    <w:rsid w:val="00AB1A8D"/>
    <w:rsid w:val="00AB21F5"/>
    <w:rsid w:val="00AB2EA5"/>
    <w:rsid w:val="00AB42F7"/>
    <w:rsid w:val="00AB7086"/>
    <w:rsid w:val="00AC3768"/>
    <w:rsid w:val="00AC4898"/>
    <w:rsid w:val="00AC5C4B"/>
    <w:rsid w:val="00AC7439"/>
    <w:rsid w:val="00AD3499"/>
    <w:rsid w:val="00AD3FE6"/>
    <w:rsid w:val="00AD4EA5"/>
    <w:rsid w:val="00AE082A"/>
    <w:rsid w:val="00AE0F63"/>
    <w:rsid w:val="00AE1099"/>
    <w:rsid w:val="00AE4555"/>
    <w:rsid w:val="00AF1553"/>
    <w:rsid w:val="00AF308F"/>
    <w:rsid w:val="00AF3C3D"/>
    <w:rsid w:val="00AF7359"/>
    <w:rsid w:val="00B0136E"/>
    <w:rsid w:val="00B01FD3"/>
    <w:rsid w:val="00B05AC0"/>
    <w:rsid w:val="00B12FD1"/>
    <w:rsid w:val="00B140CB"/>
    <w:rsid w:val="00B160C2"/>
    <w:rsid w:val="00B231A6"/>
    <w:rsid w:val="00B2325D"/>
    <w:rsid w:val="00B2360B"/>
    <w:rsid w:val="00B24572"/>
    <w:rsid w:val="00B245B5"/>
    <w:rsid w:val="00B245F5"/>
    <w:rsid w:val="00B30173"/>
    <w:rsid w:val="00B303A4"/>
    <w:rsid w:val="00B32D8E"/>
    <w:rsid w:val="00B40EA7"/>
    <w:rsid w:val="00B41FFB"/>
    <w:rsid w:val="00B4315B"/>
    <w:rsid w:val="00B435A9"/>
    <w:rsid w:val="00B43D85"/>
    <w:rsid w:val="00B4522B"/>
    <w:rsid w:val="00B46100"/>
    <w:rsid w:val="00B46235"/>
    <w:rsid w:val="00B509EE"/>
    <w:rsid w:val="00B51B9B"/>
    <w:rsid w:val="00B54EB3"/>
    <w:rsid w:val="00B57882"/>
    <w:rsid w:val="00B602AA"/>
    <w:rsid w:val="00B60365"/>
    <w:rsid w:val="00B6159B"/>
    <w:rsid w:val="00B63EFE"/>
    <w:rsid w:val="00B65567"/>
    <w:rsid w:val="00B665F5"/>
    <w:rsid w:val="00B70E0A"/>
    <w:rsid w:val="00B71CFE"/>
    <w:rsid w:val="00B722DA"/>
    <w:rsid w:val="00B7356D"/>
    <w:rsid w:val="00B73721"/>
    <w:rsid w:val="00B73F25"/>
    <w:rsid w:val="00B74789"/>
    <w:rsid w:val="00B775B5"/>
    <w:rsid w:val="00B77644"/>
    <w:rsid w:val="00B80214"/>
    <w:rsid w:val="00B80A0E"/>
    <w:rsid w:val="00B8324B"/>
    <w:rsid w:val="00B836F0"/>
    <w:rsid w:val="00B84A10"/>
    <w:rsid w:val="00B86B67"/>
    <w:rsid w:val="00B86EDC"/>
    <w:rsid w:val="00B87C57"/>
    <w:rsid w:val="00B92A9E"/>
    <w:rsid w:val="00B92D8B"/>
    <w:rsid w:val="00B94337"/>
    <w:rsid w:val="00B95102"/>
    <w:rsid w:val="00B9646E"/>
    <w:rsid w:val="00BA0316"/>
    <w:rsid w:val="00BA1CC9"/>
    <w:rsid w:val="00BA3C64"/>
    <w:rsid w:val="00BA517A"/>
    <w:rsid w:val="00BA6E9E"/>
    <w:rsid w:val="00BA7192"/>
    <w:rsid w:val="00BA77A7"/>
    <w:rsid w:val="00BB3171"/>
    <w:rsid w:val="00BB4715"/>
    <w:rsid w:val="00BB5F1B"/>
    <w:rsid w:val="00BC08B6"/>
    <w:rsid w:val="00BC1FD0"/>
    <w:rsid w:val="00BC3ACE"/>
    <w:rsid w:val="00BC4C1A"/>
    <w:rsid w:val="00BD082D"/>
    <w:rsid w:val="00BD0FB2"/>
    <w:rsid w:val="00BD13E9"/>
    <w:rsid w:val="00BD3790"/>
    <w:rsid w:val="00BE0944"/>
    <w:rsid w:val="00BE32FA"/>
    <w:rsid w:val="00BE74A0"/>
    <w:rsid w:val="00BE752E"/>
    <w:rsid w:val="00BE7C6B"/>
    <w:rsid w:val="00BF0047"/>
    <w:rsid w:val="00BF0D5E"/>
    <w:rsid w:val="00BF1A75"/>
    <w:rsid w:val="00BF5430"/>
    <w:rsid w:val="00BF6CAD"/>
    <w:rsid w:val="00C0060D"/>
    <w:rsid w:val="00C0587F"/>
    <w:rsid w:val="00C060BF"/>
    <w:rsid w:val="00C07779"/>
    <w:rsid w:val="00C07A91"/>
    <w:rsid w:val="00C11165"/>
    <w:rsid w:val="00C11C17"/>
    <w:rsid w:val="00C11CDB"/>
    <w:rsid w:val="00C11D04"/>
    <w:rsid w:val="00C125C2"/>
    <w:rsid w:val="00C13040"/>
    <w:rsid w:val="00C13274"/>
    <w:rsid w:val="00C20B0D"/>
    <w:rsid w:val="00C20C6A"/>
    <w:rsid w:val="00C2352C"/>
    <w:rsid w:val="00C247F1"/>
    <w:rsid w:val="00C24D40"/>
    <w:rsid w:val="00C2558A"/>
    <w:rsid w:val="00C25D99"/>
    <w:rsid w:val="00C27512"/>
    <w:rsid w:val="00C31095"/>
    <w:rsid w:val="00C34BC2"/>
    <w:rsid w:val="00C34F0D"/>
    <w:rsid w:val="00C3561C"/>
    <w:rsid w:val="00C357BE"/>
    <w:rsid w:val="00C3713C"/>
    <w:rsid w:val="00C3768F"/>
    <w:rsid w:val="00C37BBF"/>
    <w:rsid w:val="00C4008D"/>
    <w:rsid w:val="00C40E69"/>
    <w:rsid w:val="00C416CF"/>
    <w:rsid w:val="00C41D50"/>
    <w:rsid w:val="00C42F27"/>
    <w:rsid w:val="00C42F4F"/>
    <w:rsid w:val="00C45DD0"/>
    <w:rsid w:val="00C4708B"/>
    <w:rsid w:val="00C47147"/>
    <w:rsid w:val="00C473B5"/>
    <w:rsid w:val="00C47D5A"/>
    <w:rsid w:val="00C50E5F"/>
    <w:rsid w:val="00C510A4"/>
    <w:rsid w:val="00C53DD3"/>
    <w:rsid w:val="00C551A9"/>
    <w:rsid w:val="00C551E9"/>
    <w:rsid w:val="00C612E0"/>
    <w:rsid w:val="00C61480"/>
    <w:rsid w:val="00C62B5F"/>
    <w:rsid w:val="00C62E0E"/>
    <w:rsid w:val="00C631DD"/>
    <w:rsid w:val="00C6593A"/>
    <w:rsid w:val="00C663F9"/>
    <w:rsid w:val="00C671B1"/>
    <w:rsid w:val="00C6753E"/>
    <w:rsid w:val="00C70B80"/>
    <w:rsid w:val="00C7133B"/>
    <w:rsid w:val="00C724A0"/>
    <w:rsid w:val="00C73F7A"/>
    <w:rsid w:val="00C74470"/>
    <w:rsid w:val="00C76EC0"/>
    <w:rsid w:val="00C80B41"/>
    <w:rsid w:val="00C80DC1"/>
    <w:rsid w:val="00C8227D"/>
    <w:rsid w:val="00C82F67"/>
    <w:rsid w:val="00C83B16"/>
    <w:rsid w:val="00C9332D"/>
    <w:rsid w:val="00C93F4F"/>
    <w:rsid w:val="00C9411F"/>
    <w:rsid w:val="00C97377"/>
    <w:rsid w:val="00CA206E"/>
    <w:rsid w:val="00CA3861"/>
    <w:rsid w:val="00CA726D"/>
    <w:rsid w:val="00CA7275"/>
    <w:rsid w:val="00CA7C68"/>
    <w:rsid w:val="00CB06C9"/>
    <w:rsid w:val="00CC1A8B"/>
    <w:rsid w:val="00CC1BD0"/>
    <w:rsid w:val="00CC1BF1"/>
    <w:rsid w:val="00CC31FE"/>
    <w:rsid w:val="00CC661C"/>
    <w:rsid w:val="00CC75D6"/>
    <w:rsid w:val="00CD27F5"/>
    <w:rsid w:val="00CD4D6B"/>
    <w:rsid w:val="00CD7069"/>
    <w:rsid w:val="00CE0C35"/>
    <w:rsid w:val="00CE1D0F"/>
    <w:rsid w:val="00CE28C7"/>
    <w:rsid w:val="00CE4BB2"/>
    <w:rsid w:val="00CE55B1"/>
    <w:rsid w:val="00CE5C4B"/>
    <w:rsid w:val="00CE5E43"/>
    <w:rsid w:val="00CF19C2"/>
    <w:rsid w:val="00CF48FB"/>
    <w:rsid w:val="00D00C0B"/>
    <w:rsid w:val="00D01C76"/>
    <w:rsid w:val="00D054A4"/>
    <w:rsid w:val="00D07899"/>
    <w:rsid w:val="00D1020E"/>
    <w:rsid w:val="00D10B77"/>
    <w:rsid w:val="00D10D7E"/>
    <w:rsid w:val="00D126B8"/>
    <w:rsid w:val="00D1281A"/>
    <w:rsid w:val="00D14235"/>
    <w:rsid w:val="00D17455"/>
    <w:rsid w:val="00D178E0"/>
    <w:rsid w:val="00D24EF4"/>
    <w:rsid w:val="00D2697D"/>
    <w:rsid w:val="00D27D91"/>
    <w:rsid w:val="00D31181"/>
    <w:rsid w:val="00D34780"/>
    <w:rsid w:val="00D355CD"/>
    <w:rsid w:val="00D3726C"/>
    <w:rsid w:val="00D37421"/>
    <w:rsid w:val="00D40164"/>
    <w:rsid w:val="00D41BC2"/>
    <w:rsid w:val="00D437FC"/>
    <w:rsid w:val="00D45636"/>
    <w:rsid w:val="00D463A7"/>
    <w:rsid w:val="00D4727A"/>
    <w:rsid w:val="00D51AE4"/>
    <w:rsid w:val="00D530B8"/>
    <w:rsid w:val="00D54A01"/>
    <w:rsid w:val="00D554F8"/>
    <w:rsid w:val="00D5611F"/>
    <w:rsid w:val="00D57ADD"/>
    <w:rsid w:val="00D64FA5"/>
    <w:rsid w:val="00D66BA8"/>
    <w:rsid w:val="00D67ADA"/>
    <w:rsid w:val="00D67B6D"/>
    <w:rsid w:val="00D71216"/>
    <w:rsid w:val="00D745BC"/>
    <w:rsid w:val="00D74E82"/>
    <w:rsid w:val="00D77DCB"/>
    <w:rsid w:val="00D80A92"/>
    <w:rsid w:val="00D81ADD"/>
    <w:rsid w:val="00D83004"/>
    <w:rsid w:val="00D84EDE"/>
    <w:rsid w:val="00D85AFB"/>
    <w:rsid w:val="00D86BF0"/>
    <w:rsid w:val="00D8771B"/>
    <w:rsid w:val="00D9072B"/>
    <w:rsid w:val="00D91ECC"/>
    <w:rsid w:val="00D92AD1"/>
    <w:rsid w:val="00D94161"/>
    <w:rsid w:val="00D948DB"/>
    <w:rsid w:val="00D950DE"/>
    <w:rsid w:val="00D978A7"/>
    <w:rsid w:val="00D97F83"/>
    <w:rsid w:val="00DA03AA"/>
    <w:rsid w:val="00DA1409"/>
    <w:rsid w:val="00DA1A36"/>
    <w:rsid w:val="00DA33C8"/>
    <w:rsid w:val="00DA6FA5"/>
    <w:rsid w:val="00DA76CE"/>
    <w:rsid w:val="00DB01E4"/>
    <w:rsid w:val="00DB1133"/>
    <w:rsid w:val="00DB4B3B"/>
    <w:rsid w:val="00DB6D63"/>
    <w:rsid w:val="00DB725F"/>
    <w:rsid w:val="00DC1936"/>
    <w:rsid w:val="00DC37DA"/>
    <w:rsid w:val="00DC3825"/>
    <w:rsid w:val="00DC6FDD"/>
    <w:rsid w:val="00DD0707"/>
    <w:rsid w:val="00DD0797"/>
    <w:rsid w:val="00DD11A1"/>
    <w:rsid w:val="00DD191D"/>
    <w:rsid w:val="00DD1D49"/>
    <w:rsid w:val="00DD35C6"/>
    <w:rsid w:val="00DD43BA"/>
    <w:rsid w:val="00DD5832"/>
    <w:rsid w:val="00DD6453"/>
    <w:rsid w:val="00DD7B72"/>
    <w:rsid w:val="00DD7BB0"/>
    <w:rsid w:val="00DE0D94"/>
    <w:rsid w:val="00DE2016"/>
    <w:rsid w:val="00DE7E96"/>
    <w:rsid w:val="00DF048F"/>
    <w:rsid w:val="00DF2ABA"/>
    <w:rsid w:val="00DF3A53"/>
    <w:rsid w:val="00DF653E"/>
    <w:rsid w:val="00DF6B8D"/>
    <w:rsid w:val="00DF7B01"/>
    <w:rsid w:val="00E00A64"/>
    <w:rsid w:val="00E01760"/>
    <w:rsid w:val="00E0383D"/>
    <w:rsid w:val="00E042D4"/>
    <w:rsid w:val="00E057EA"/>
    <w:rsid w:val="00E059FD"/>
    <w:rsid w:val="00E07E60"/>
    <w:rsid w:val="00E1187F"/>
    <w:rsid w:val="00E13862"/>
    <w:rsid w:val="00E142D5"/>
    <w:rsid w:val="00E16E86"/>
    <w:rsid w:val="00E20442"/>
    <w:rsid w:val="00E208EE"/>
    <w:rsid w:val="00E20B65"/>
    <w:rsid w:val="00E227F9"/>
    <w:rsid w:val="00E275E4"/>
    <w:rsid w:val="00E27DE0"/>
    <w:rsid w:val="00E31B71"/>
    <w:rsid w:val="00E31BDA"/>
    <w:rsid w:val="00E346BB"/>
    <w:rsid w:val="00E3500F"/>
    <w:rsid w:val="00E3504B"/>
    <w:rsid w:val="00E357F2"/>
    <w:rsid w:val="00E437FC"/>
    <w:rsid w:val="00E43B50"/>
    <w:rsid w:val="00E43F46"/>
    <w:rsid w:val="00E44000"/>
    <w:rsid w:val="00E45389"/>
    <w:rsid w:val="00E46C2C"/>
    <w:rsid w:val="00E53BA4"/>
    <w:rsid w:val="00E53D97"/>
    <w:rsid w:val="00E55D6A"/>
    <w:rsid w:val="00E57C3E"/>
    <w:rsid w:val="00E61103"/>
    <w:rsid w:val="00E61242"/>
    <w:rsid w:val="00E6291F"/>
    <w:rsid w:val="00E6590C"/>
    <w:rsid w:val="00E669B5"/>
    <w:rsid w:val="00E7030D"/>
    <w:rsid w:val="00E73F62"/>
    <w:rsid w:val="00E75CA1"/>
    <w:rsid w:val="00E776EC"/>
    <w:rsid w:val="00E77BFE"/>
    <w:rsid w:val="00E80D3C"/>
    <w:rsid w:val="00E81E04"/>
    <w:rsid w:val="00E82E01"/>
    <w:rsid w:val="00E8403D"/>
    <w:rsid w:val="00E846A7"/>
    <w:rsid w:val="00E8537E"/>
    <w:rsid w:val="00E8549E"/>
    <w:rsid w:val="00E85C01"/>
    <w:rsid w:val="00E901D9"/>
    <w:rsid w:val="00E9043D"/>
    <w:rsid w:val="00E90C54"/>
    <w:rsid w:val="00E93E08"/>
    <w:rsid w:val="00EA127F"/>
    <w:rsid w:val="00EA22D1"/>
    <w:rsid w:val="00EA23BD"/>
    <w:rsid w:val="00EA339D"/>
    <w:rsid w:val="00EA349F"/>
    <w:rsid w:val="00EA428F"/>
    <w:rsid w:val="00EA4F50"/>
    <w:rsid w:val="00EA50BC"/>
    <w:rsid w:val="00EB31C7"/>
    <w:rsid w:val="00EC03A9"/>
    <w:rsid w:val="00EC0DD2"/>
    <w:rsid w:val="00EC2056"/>
    <w:rsid w:val="00EC431E"/>
    <w:rsid w:val="00EC7E6F"/>
    <w:rsid w:val="00ED1ED6"/>
    <w:rsid w:val="00ED3962"/>
    <w:rsid w:val="00ED4133"/>
    <w:rsid w:val="00ED44B6"/>
    <w:rsid w:val="00ED4C5D"/>
    <w:rsid w:val="00ED509F"/>
    <w:rsid w:val="00ED5183"/>
    <w:rsid w:val="00EE4387"/>
    <w:rsid w:val="00EE63D7"/>
    <w:rsid w:val="00EE68C0"/>
    <w:rsid w:val="00EF23B4"/>
    <w:rsid w:val="00EF28EE"/>
    <w:rsid w:val="00EF374B"/>
    <w:rsid w:val="00EF3FBD"/>
    <w:rsid w:val="00EF47DE"/>
    <w:rsid w:val="00F00411"/>
    <w:rsid w:val="00F00D21"/>
    <w:rsid w:val="00F0238F"/>
    <w:rsid w:val="00F033DB"/>
    <w:rsid w:val="00F10B01"/>
    <w:rsid w:val="00F110B6"/>
    <w:rsid w:val="00F14460"/>
    <w:rsid w:val="00F17F52"/>
    <w:rsid w:val="00F226CF"/>
    <w:rsid w:val="00F24C27"/>
    <w:rsid w:val="00F24CEE"/>
    <w:rsid w:val="00F257C8"/>
    <w:rsid w:val="00F26004"/>
    <w:rsid w:val="00F274D5"/>
    <w:rsid w:val="00F27E24"/>
    <w:rsid w:val="00F32525"/>
    <w:rsid w:val="00F33201"/>
    <w:rsid w:val="00F337E0"/>
    <w:rsid w:val="00F37352"/>
    <w:rsid w:val="00F40193"/>
    <w:rsid w:val="00F40C63"/>
    <w:rsid w:val="00F4132A"/>
    <w:rsid w:val="00F445FA"/>
    <w:rsid w:val="00F508D0"/>
    <w:rsid w:val="00F52018"/>
    <w:rsid w:val="00F53903"/>
    <w:rsid w:val="00F53904"/>
    <w:rsid w:val="00F5442F"/>
    <w:rsid w:val="00F55899"/>
    <w:rsid w:val="00F571BE"/>
    <w:rsid w:val="00F60639"/>
    <w:rsid w:val="00F627A5"/>
    <w:rsid w:val="00F63EDB"/>
    <w:rsid w:val="00F7120C"/>
    <w:rsid w:val="00F713E0"/>
    <w:rsid w:val="00F7153E"/>
    <w:rsid w:val="00F720DC"/>
    <w:rsid w:val="00F7304F"/>
    <w:rsid w:val="00F74225"/>
    <w:rsid w:val="00F75CEA"/>
    <w:rsid w:val="00F77530"/>
    <w:rsid w:val="00F77872"/>
    <w:rsid w:val="00F81460"/>
    <w:rsid w:val="00F8222D"/>
    <w:rsid w:val="00F823BC"/>
    <w:rsid w:val="00F9055D"/>
    <w:rsid w:val="00F92402"/>
    <w:rsid w:val="00F935C7"/>
    <w:rsid w:val="00F945AA"/>
    <w:rsid w:val="00F94A25"/>
    <w:rsid w:val="00F9672E"/>
    <w:rsid w:val="00FA0D5C"/>
    <w:rsid w:val="00FA0FF0"/>
    <w:rsid w:val="00FA2B05"/>
    <w:rsid w:val="00FB0D96"/>
    <w:rsid w:val="00FB1272"/>
    <w:rsid w:val="00FB305A"/>
    <w:rsid w:val="00FB3410"/>
    <w:rsid w:val="00FB4987"/>
    <w:rsid w:val="00FB4C00"/>
    <w:rsid w:val="00FB561E"/>
    <w:rsid w:val="00FB5E4E"/>
    <w:rsid w:val="00FB6A6A"/>
    <w:rsid w:val="00FC042F"/>
    <w:rsid w:val="00FC0DE6"/>
    <w:rsid w:val="00FC295C"/>
    <w:rsid w:val="00FC352C"/>
    <w:rsid w:val="00FC45B8"/>
    <w:rsid w:val="00FC4967"/>
    <w:rsid w:val="00FC517E"/>
    <w:rsid w:val="00FD1B3D"/>
    <w:rsid w:val="00FD40C4"/>
    <w:rsid w:val="00FD44FA"/>
    <w:rsid w:val="00FD568F"/>
    <w:rsid w:val="00FE1B69"/>
    <w:rsid w:val="00FE31EF"/>
    <w:rsid w:val="00FE408F"/>
    <w:rsid w:val="00FE4FD4"/>
    <w:rsid w:val="00FE5C7C"/>
    <w:rsid w:val="00FE5F50"/>
    <w:rsid w:val="00FF060F"/>
    <w:rsid w:val="00FF1B71"/>
    <w:rsid w:val="00FF2894"/>
    <w:rsid w:val="00FF4053"/>
    <w:rsid w:val="00FF441A"/>
    <w:rsid w:val="00FF5DFE"/>
    <w:rsid w:val="00FF6709"/>
    <w:rsid w:val="00FF6F5E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FAC9C59"/>
  <w15:chartTrackingRefBased/>
  <w15:docId w15:val="{38E7C2D3-38EB-4D2D-8A2C-217BC9AA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lotter" w:eastAsia="Times New Roman" w:hAnsi="Plotter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1A1"/>
    <w:rPr>
      <w:lang w:eastAsia="en-US"/>
    </w:rPr>
  </w:style>
  <w:style w:type="paragraph" w:styleId="Titre1">
    <w:name w:val="heading 1"/>
    <w:basedOn w:val="Normal"/>
    <w:next w:val="Normal"/>
    <w:qFormat/>
    <w:pPr>
      <w:keepNext/>
      <w:numPr>
        <w:ilvl w:val="12"/>
      </w:numPr>
      <w:tabs>
        <w:tab w:val="left" w:pos="-720"/>
        <w:tab w:val="left" w:pos="0"/>
        <w:tab w:val="left" w:pos="720"/>
        <w:tab w:val="left" w:pos="1440"/>
      </w:tabs>
      <w:suppressAutoHyphens/>
      <w:ind w:left="283" w:hanging="283"/>
      <w:jc w:val="both"/>
      <w:outlineLvl w:val="0"/>
    </w:pPr>
    <w:rPr>
      <w:rFonts w:ascii="Arial" w:hAnsi="Arial"/>
      <w:spacing w:val="-2"/>
      <w:sz w:val="24"/>
    </w:rPr>
  </w:style>
  <w:style w:type="paragraph" w:styleId="Titre2">
    <w:name w:val="heading 2"/>
    <w:basedOn w:val="Normal"/>
    <w:next w:val="Normal"/>
    <w:qFormat/>
    <w:pPr>
      <w:keepNext/>
      <w:tabs>
        <w:tab w:val="left" w:pos="-720"/>
      </w:tabs>
      <w:suppressAutoHyphens/>
      <w:ind w:left="2127"/>
      <w:jc w:val="both"/>
      <w:outlineLvl w:val="1"/>
    </w:pPr>
    <w:rPr>
      <w:rFonts w:ascii="Arial" w:hAnsi="Arial"/>
      <w:spacing w:val="-2"/>
      <w:sz w:val="24"/>
    </w:rPr>
  </w:style>
  <w:style w:type="paragraph" w:styleId="Titre3">
    <w:name w:val="heading 3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left="1440" w:hanging="1440"/>
      <w:jc w:val="right"/>
      <w:outlineLvl w:val="2"/>
    </w:pPr>
    <w:rPr>
      <w:rFonts w:ascii="Arial" w:hAnsi="Arial"/>
      <w:b/>
      <w:sz w:val="24"/>
    </w:rPr>
  </w:style>
  <w:style w:type="paragraph" w:styleId="Titre4">
    <w:name w:val="heading 4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left="1440" w:hanging="1440"/>
      <w:jc w:val="center"/>
      <w:outlineLvl w:val="3"/>
    </w:pPr>
    <w:rPr>
      <w:rFonts w:ascii="Arial" w:hAnsi="Arial"/>
      <w:b/>
      <w:sz w:val="36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sz w:val="24"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4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4"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2">
    <w:name w:val="Body 2"/>
    <w:basedOn w:val="Normal"/>
    <w:pPr>
      <w:spacing w:after="40"/>
      <w:jc w:val="both"/>
    </w:pPr>
    <w:rPr>
      <w:rFonts w:ascii="Times New Roman" w:hAnsi="Times New Roman"/>
      <w:sz w:val="24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Pieddepage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Textebrut">
    <w:name w:val="Plain Text"/>
    <w:basedOn w:val="Normal"/>
    <w:link w:val="TextebrutCar"/>
    <w:rPr>
      <w:rFonts w:ascii="Courier New" w:hAnsi="Courier New"/>
    </w:rPr>
  </w:style>
  <w:style w:type="paragraph" w:styleId="TM1">
    <w:name w:val="toc 1"/>
    <w:basedOn w:val="Normal"/>
    <w:next w:val="Normal"/>
    <w:autoRedefine/>
    <w:semiHidden/>
    <w:pPr>
      <w:spacing w:before="360"/>
    </w:pPr>
    <w:rPr>
      <w:rFonts w:ascii="Arial" w:hAnsi="Arial"/>
      <w:b/>
      <w:caps/>
      <w:sz w:val="24"/>
    </w:rPr>
  </w:style>
  <w:style w:type="paragraph" w:styleId="TM2">
    <w:name w:val="toc 2"/>
    <w:basedOn w:val="Normal"/>
    <w:next w:val="Normal"/>
    <w:autoRedefine/>
    <w:semiHidden/>
    <w:pPr>
      <w:spacing w:before="240"/>
    </w:pPr>
    <w:rPr>
      <w:rFonts w:ascii="Times New Roman" w:hAnsi="Times New Roman"/>
      <w:b/>
    </w:rPr>
  </w:style>
  <w:style w:type="paragraph" w:styleId="Retraitcorpsdetexte">
    <w:name w:val="Body Text Indent"/>
    <w:basedOn w:val="Normal"/>
    <w:pPr>
      <w:ind w:left="709"/>
      <w:jc w:val="both"/>
    </w:pPr>
    <w:rPr>
      <w:rFonts w:ascii="Arial" w:hAnsi="Arial"/>
      <w:sz w:val="24"/>
    </w:rPr>
  </w:style>
  <w:style w:type="paragraph" w:styleId="Retraitcorpsdetexte2">
    <w:name w:val="Body Text Indent 2"/>
    <w:basedOn w:val="Normal"/>
    <w:pPr>
      <w:tabs>
        <w:tab w:val="left" w:pos="-720"/>
        <w:tab w:val="left" w:pos="993"/>
      </w:tabs>
      <w:suppressAutoHyphens/>
      <w:ind w:left="1134"/>
      <w:jc w:val="both"/>
    </w:pPr>
    <w:rPr>
      <w:rFonts w:ascii="Arial" w:hAnsi="Arial"/>
      <w:spacing w:val="-2"/>
      <w:sz w:val="24"/>
    </w:rPr>
  </w:style>
  <w:style w:type="paragraph" w:styleId="Retraitcorpsdetexte3">
    <w:name w:val="Body Text Indent 3"/>
    <w:basedOn w:val="Normal"/>
    <w:pPr>
      <w:tabs>
        <w:tab w:val="left" w:pos="-720"/>
      </w:tabs>
      <w:suppressAutoHyphens/>
      <w:ind w:left="1560"/>
      <w:jc w:val="both"/>
    </w:pPr>
    <w:rPr>
      <w:rFonts w:ascii="Arial" w:hAnsi="Arial"/>
      <w:spacing w:val="-2"/>
      <w:sz w:val="24"/>
    </w:rPr>
  </w:style>
  <w:style w:type="paragraph" w:styleId="TM3">
    <w:name w:val="toc 3"/>
    <w:basedOn w:val="Normal"/>
    <w:next w:val="Normal"/>
    <w:autoRedefine/>
    <w:semiHidden/>
    <w:pPr>
      <w:ind w:left="200"/>
    </w:pPr>
    <w:rPr>
      <w:rFonts w:ascii="Times New Roman" w:hAnsi="Times New Roman"/>
    </w:rPr>
  </w:style>
  <w:style w:type="character" w:styleId="Numrodepage">
    <w:name w:val="page number"/>
    <w:basedOn w:val="Policepardfaut"/>
  </w:style>
  <w:style w:type="paragraph" w:styleId="TM4">
    <w:name w:val="toc 4"/>
    <w:basedOn w:val="Normal"/>
    <w:next w:val="Normal"/>
    <w:autoRedefine/>
    <w:semiHidden/>
    <w:pPr>
      <w:ind w:left="400"/>
    </w:pPr>
    <w:rPr>
      <w:rFonts w:ascii="Times New Roman" w:hAnsi="Times New Roman"/>
    </w:rPr>
  </w:style>
  <w:style w:type="paragraph" w:styleId="TM5">
    <w:name w:val="toc 5"/>
    <w:basedOn w:val="Normal"/>
    <w:next w:val="Normal"/>
    <w:autoRedefine/>
    <w:semiHidden/>
    <w:pPr>
      <w:ind w:left="600"/>
    </w:pPr>
    <w:rPr>
      <w:rFonts w:ascii="Times New Roman" w:hAnsi="Times New Roman"/>
    </w:rPr>
  </w:style>
  <w:style w:type="paragraph" w:styleId="TM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M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M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paragraph" w:customStyle="1" w:styleId="Body1">
    <w:name w:val="Body 1"/>
    <w:basedOn w:val="Normal"/>
    <w:pPr>
      <w:spacing w:after="80"/>
      <w:jc w:val="both"/>
    </w:pPr>
    <w:rPr>
      <w:rFonts w:ascii="Times New Roman" w:hAnsi="Times New Roman"/>
      <w:sz w:val="28"/>
    </w:rPr>
  </w:style>
  <w:style w:type="paragraph" w:customStyle="1" w:styleId="Body3">
    <w:name w:val="Body 3"/>
    <w:basedOn w:val="Normal"/>
    <w:pPr>
      <w:ind w:left="720"/>
      <w:jc w:val="both"/>
    </w:pPr>
    <w:rPr>
      <w:rFonts w:ascii="Times New Roman" w:hAnsi="Times New Roman"/>
      <w:sz w:val="24"/>
    </w:rPr>
  </w:style>
  <w:style w:type="paragraph" w:styleId="Retraitnormal">
    <w:name w:val="Normal Indent"/>
    <w:basedOn w:val="Normal"/>
    <w:next w:val="Normal"/>
    <w:pPr>
      <w:spacing w:after="200"/>
      <w:ind w:left="720"/>
      <w:jc w:val="both"/>
    </w:pPr>
    <w:rPr>
      <w:rFonts w:ascii="Arial" w:hAnsi="Arial" w:cs="Angsana New"/>
    </w:rPr>
  </w:style>
  <w:style w:type="character" w:styleId="Appelnotedebasdep">
    <w:name w:val="footnote reference"/>
    <w:semiHidden/>
    <w:rPr>
      <w:position w:val="6"/>
      <w:sz w:val="16"/>
    </w:rPr>
  </w:style>
  <w:style w:type="paragraph" w:styleId="Notedebasdepage">
    <w:name w:val="footnote text"/>
    <w:basedOn w:val="Normal"/>
    <w:semiHidden/>
    <w:pPr>
      <w:spacing w:after="200"/>
      <w:jc w:val="both"/>
    </w:pPr>
    <w:rPr>
      <w:rFonts w:ascii="Arial" w:hAnsi="Arial" w:cs="Angsana New"/>
    </w:rPr>
  </w:style>
  <w:style w:type="paragraph" w:customStyle="1" w:styleId="Experience">
    <w:name w:val="Experience"/>
    <w:basedOn w:val="Normal"/>
    <w:pPr>
      <w:tabs>
        <w:tab w:val="left" w:pos="2268"/>
        <w:tab w:val="left" w:pos="2494"/>
      </w:tabs>
      <w:spacing w:after="200"/>
      <w:ind w:left="2495" w:hanging="2495"/>
      <w:jc w:val="both"/>
    </w:pPr>
    <w:rPr>
      <w:rFonts w:ascii="Arial" w:hAnsi="Arial" w:cs="Angsana New"/>
    </w:rPr>
  </w:style>
  <w:style w:type="paragraph" w:customStyle="1" w:styleId="indent2">
    <w:name w:val="indent 2"/>
    <w:basedOn w:val="Normal"/>
    <w:pPr>
      <w:tabs>
        <w:tab w:val="left" w:pos="1134"/>
      </w:tabs>
      <w:spacing w:after="200"/>
      <w:ind w:left="1134" w:hanging="567"/>
      <w:jc w:val="both"/>
    </w:pPr>
    <w:rPr>
      <w:rFonts w:ascii="Helvetica" w:hAnsi="Helvetica" w:cs="Angsana New"/>
    </w:rPr>
  </w:style>
  <w:style w:type="paragraph" w:customStyle="1" w:styleId="italic">
    <w:name w:val="italic"/>
    <w:basedOn w:val="Normal"/>
    <w:pPr>
      <w:tabs>
        <w:tab w:val="left" w:pos="567"/>
      </w:tabs>
      <w:spacing w:after="200"/>
      <w:ind w:firstLine="567"/>
      <w:jc w:val="both"/>
    </w:pPr>
    <w:rPr>
      <w:rFonts w:ascii="Arial" w:hAnsi="Arial" w:cs="Angsana New"/>
      <w:i/>
    </w:rPr>
  </w:style>
  <w:style w:type="paragraph" w:customStyle="1" w:styleId="Italichead">
    <w:name w:val="Italic head"/>
    <w:basedOn w:val="Normal"/>
    <w:pPr>
      <w:spacing w:before="360" w:after="200"/>
      <w:jc w:val="both"/>
    </w:pPr>
    <w:rPr>
      <w:rFonts w:ascii="Arial" w:hAnsi="Arial" w:cs="Angsana New"/>
      <w:b/>
      <w:i/>
    </w:rPr>
  </w:style>
  <w:style w:type="paragraph" w:customStyle="1" w:styleId="Indent3">
    <w:name w:val="Indent 3"/>
    <w:basedOn w:val="Normal"/>
    <w:pPr>
      <w:tabs>
        <w:tab w:val="left" w:pos="1701"/>
      </w:tabs>
      <w:spacing w:after="200"/>
      <w:ind w:left="1701" w:hanging="567"/>
      <w:jc w:val="both"/>
    </w:pPr>
    <w:rPr>
      <w:rFonts w:ascii="Helvetica" w:hAnsi="Helvetica" w:cs="Angsana New"/>
    </w:rPr>
  </w:style>
  <w:style w:type="paragraph" w:customStyle="1" w:styleId="Note3">
    <w:name w:val="Note 3"/>
    <w:basedOn w:val="indent2"/>
    <w:pPr>
      <w:tabs>
        <w:tab w:val="clear" w:pos="1134"/>
        <w:tab w:val="left" w:pos="1843"/>
      </w:tabs>
      <w:ind w:left="1843" w:hanging="709"/>
    </w:pPr>
  </w:style>
  <w:style w:type="paragraph" w:customStyle="1" w:styleId="NormalAlpha">
    <w:name w:val="NormalAlpha"/>
    <w:basedOn w:val="Normal"/>
    <w:pPr>
      <w:spacing w:after="200"/>
      <w:ind w:left="720" w:hanging="720"/>
      <w:jc w:val="both"/>
    </w:pPr>
    <w:rPr>
      <w:rFonts w:ascii="Arial" w:hAnsi="Arial" w:cs="Angsana New"/>
    </w:rPr>
  </w:style>
  <w:style w:type="paragraph" w:styleId="Corpsdetexte2">
    <w:name w:val="Body Text 2"/>
    <w:basedOn w:val="Normal"/>
    <w:pPr>
      <w:tabs>
        <w:tab w:val="left" w:pos="720"/>
      </w:tabs>
      <w:spacing w:after="200" w:line="360" w:lineRule="auto"/>
      <w:ind w:left="1440" w:hanging="1440"/>
      <w:jc w:val="both"/>
    </w:pPr>
    <w:rPr>
      <w:rFonts w:ascii="Times New Roman" w:hAnsi="Times New Roman" w:cs="Angsana New"/>
      <w:sz w:val="24"/>
    </w:rPr>
  </w:style>
  <w:style w:type="paragraph" w:styleId="Corpsdetexte">
    <w:name w:val="Body Text"/>
    <w:basedOn w:val="Normal"/>
    <w:pPr>
      <w:spacing w:after="200"/>
      <w:jc w:val="both"/>
    </w:pPr>
    <w:rPr>
      <w:rFonts w:ascii="Arial" w:hAnsi="Arial" w:cs="Angsana New"/>
    </w:rPr>
  </w:style>
  <w:style w:type="paragraph" w:styleId="Corpsdetexte3">
    <w:name w:val="Body Text 3"/>
    <w:basedOn w:val="Normal"/>
    <w:pPr>
      <w:spacing w:before="120" w:after="200"/>
    </w:pPr>
    <w:rPr>
      <w:rFonts w:ascii="Frutiger 55 Roman" w:hAnsi="Frutiger 55 Roman" w:cs="Angsana New"/>
      <w:spacing w:val="-2"/>
      <w:sz w:val="19"/>
    </w:rPr>
  </w:style>
  <w:style w:type="paragraph" w:styleId="Explorateurdedocuments">
    <w:name w:val="Document Map"/>
    <w:basedOn w:val="Normal"/>
    <w:semiHidden/>
    <w:pPr>
      <w:shd w:val="clear" w:color="auto" w:fill="000080"/>
      <w:spacing w:after="200"/>
      <w:jc w:val="both"/>
    </w:pPr>
    <w:rPr>
      <w:rFonts w:ascii="Tahoma" w:hAnsi="Tahoma" w:cs="Angsana New"/>
    </w:rPr>
  </w:style>
  <w:style w:type="paragraph" w:styleId="Lgende">
    <w:name w:val="caption"/>
    <w:basedOn w:val="Normal"/>
    <w:next w:val="Normal"/>
    <w:qFormat/>
    <w:pPr>
      <w:spacing w:before="120" w:after="120"/>
      <w:jc w:val="both"/>
    </w:pPr>
    <w:rPr>
      <w:rFonts w:ascii="Arial" w:hAnsi="Arial" w:cs="Angsana New"/>
      <w:b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ourier" w:hAnsi="Courier" w:cs="Angsana New"/>
      <w:lang w:val="en-US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berschrift11">
    <w:name w:val="Überschrift 11"/>
    <w:basedOn w:val="Titre1"/>
    <w:pPr>
      <w:keepNext w:val="0"/>
      <w:numPr>
        <w:ilvl w:val="0"/>
      </w:numPr>
      <w:tabs>
        <w:tab w:val="clear" w:pos="-720"/>
        <w:tab w:val="clear" w:pos="0"/>
        <w:tab w:val="clear" w:pos="720"/>
        <w:tab w:val="clear" w:pos="1440"/>
        <w:tab w:val="right" w:pos="9639"/>
      </w:tabs>
      <w:suppressAutoHyphens w:val="0"/>
      <w:spacing w:after="200"/>
      <w:ind w:left="283" w:hanging="283"/>
      <w:jc w:val="left"/>
    </w:pPr>
    <w:rPr>
      <w:rFonts w:cs="Angsana New"/>
      <w:b/>
      <w:spacing w:val="0"/>
      <w:sz w:val="34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paragraph" w:customStyle="1" w:styleId="einZahlenkolonnerechts">
    <w:name w:val="ein Zahlenkolonne rechts"/>
    <w:pPr>
      <w:tabs>
        <w:tab w:val="bar" w:pos="7484"/>
        <w:tab w:val="left" w:pos="7776"/>
        <w:tab w:val="decimal" w:pos="9648"/>
      </w:tabs>
      <w:spacing w:line="240" w:lineRule="exact"/>
    </w:pPr>
    <w:rPr>
      <w:rFonts w:ascii="Helvetica" w:hAnsi="Helvetica" w:cs="Angsana New"/>
      <w:sz w:val="24"/>
      <w:lang w:val="de-DE" w:eastAsia="de-DE"/>
    </w:rPr>
  </w:style>
  <w:style w:type="character" w:styleId="Lienhypertexte">
    <w:name w:val="Hyperlink"/>
    <w:rPr>
      <w:color w:val="0000FF"/>
      <w:u w:val="single"/>
    </w:rPr>
  </w:style>
  <w:style w:type="paragraph" w:styleId="Listepuces">
    <w:name w:val="List Bullet"/>
    <w:basedOn w:val="Normal"/>
    <w:autoRedefine/>
    <w:pPr>
      <w:numPr>
        <w:numId w:val="2"/>
      </w:numPr>
    </w:pPr>
    <w:rPr>
      <w:rFonts w:ascii="Dutch" w:hAnsi="Dutch" w:cs="Angsana New"/>
      <w:lang w:val="en-US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DocInit">
    <w:name w:val="Doc Init"/>
    <w:basedOn w:val="Normal"/>
    <w:rPr>
      <w:rFonts w:ascii="Courier" w:hAnsi="Courier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-0020text-00202--char">
    <w:name w:val="body-0020text-00202--char"/>
    <w:basedOn w:val="Policepardfaut"/>
    <w:rsid w:val="0011164E"/>
  </w:style>
  <w:style w:type="paragraph" w:customStyle="1" w:styleId="INDENT1">
    <w:name w:val="INDENT1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20">
    <w:name w:val="INDENT2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30">
    <w:name w:val="INDENT3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6">
    <w:name w:val="INDENT6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table" w:styleId="Grilledutableau">
    <w:name w:val="Table Grid"/>
    <w:basedOn w:val="TableauNormal"/>
    <w:rsid w:val="00E9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6331E0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rsid w:val="006331E0"/>
    <w:rPr>
      <w:rFonts w:ascii="Tahoma" w:hAnsi="Tahoma" w:cs="Tahoma"/>
      <w:sz w:val="16"/>
      <w:szCs w:val="16"/>
      <w:lang w:eastAsia="en-US"/>
    </w:rPr>
  </w:style>
  <w:style w:type="paragraph" w:styleId="Listenumros">
    <w:name w:val="List Number"/>
    <w:basedOn w:val="Corpsdetexte"/>
    <w:link w:val="ListenumrosCar"/>
    <w:rsid w:val="00E7030D"/>
    <w:pPr>
      <w:numPr>
        <w:numId w:val="4"/>
      </w:numPr>
      <w:spacing w:after="120"/>
      <w:ind w:right="-36"/>
    </w:pPr>
    <w:rPr>
      <w:rFonts w:ascii="Frutiger 55 Roman" w:hAnsi="Frutiger 55 Roman" w:cs="Times New Roman"/>
      <w:szCs w:val="22"/>
      <w:lang w:val="x-none"/>
    </w:rPr>
  </w:style>
  <w:style w:type="paragraph" w:styleId="Listenumros2">
    <w:name w:val="List Number 2"/>
    <w:basedOn w:val="Corpsdetexte"/>
    <w:rsid w:val="00E7030D"/>
    <w:pPr>
      <w:numPr>
        <w:ilvl w:val="1"/>
        <w:numId w:val="4"/>
      </w:numPr>
      <w:spacing w:after="120"/>
      <w:ind w:right="-36"/>
    </w:pPr>
    <w:rPr>
      <w:rFonts w:ascii="Frutiger 55 Roman" w:hAnsi="Frutiger 55 Roman" w:cs="Times New Roman"/>
      <w:szCs w:val="22"/>
    </w:rPr>
  </w:style>
  <w:style w:type="paragraph" w:styleId="Listenumros3">
    <w:name w:val="List Number 3"/>
    <w:basedOn w:val="Corpsdetexte"/>
    <w:rsid w:val="00E7030D"/>
    <w:pPr>
      <w:numPr>
        <w:ilvl w:val="2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paragraph" w:styleId="Listenumros4">
    <w:name w:val="List Number 4"/>
    <w:basedOn w:val="Corpsdetexte"/>
    <w:rsid w:val="00E7030D"/>
    <w:pPr>
      <w:numPr>
        <w:ilvl w:val="3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paragraph" w:styleId="Listenumros5">
    <w:name w:val="List Number 5"/>
    <w:basedOn w:val="Corpsdetexte"/>
    <w:rsid w:val="00E7030D"/>
    <w:pPr>
      <w:numPr>
        <w:ilvl w:val="4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character" w:customStyle="1" w:styleId="ListenumrosCar">
    <w:name w:val="Liste à numéros Car"/>
    <w:link w:val="Listenumros"/>
    <w:rsid w:val="00E7030D"/>
    <w:rPr>
      <w:rFonts w:ascii="Frutiger 55 Roman" w:hAnsi="Frutiger 55 Roman"/>
      <w:szCs w:val="22"/>
      <w:lang w:val="x-none" w:eastAsia="en-US"/>
    </w:rPr>
  </w:style>
  <w:style w:type="paragraph" w:styleId="Paragraphedeliste">
    <w:name w:val="List Paragraph"/>
    <w:basedOn w:val="Normal"/>
    <w:uiPriority w:val="34"/>
    <w:qFormat/>
    <w:rsid w:val="000E33D4"/>
    <w:pPr>
      <w:ind w:left="720"/>
    </w:pPr>
  </w:style>
  <w:style w:type="paragraph" w:customStyle="1" w:styleId="TableHeader">
    <w:name w:val="Table Header"/>
    <w:basedOn w:val="Normal"/>
    <w:rsid w:val="00EF47DE"/>
    <w:pPr>
      <w:spacing w:after="120"/>
      <w:jc w:val="both"/>
    </w:pPr>
    <w:rPr>
      <w:rFonts w:ascii="Frutiger 55 Roman" w:eastAsia="SimSun" w:hAnsi="Frutiger 55 Roman"/>
      <w:b/>
      <w:color w:val="0000FF"/>
      <w:sz w:val="22"/>
      <w:szCs w:val="22"/>
      <w:lang w:eastAsia="en-GB"/>
    </w:rPr>
  </w:style>
  <w:style w:type="character" w:customStyle="1" w:styleId="TextebrutCar">
    <w:name w:val="Texte brut Car"/>
    <w:link w:val="Textebrut"/>
    <w:rsid w:val="00255599"/>
    <w:rPr>
      <w:rFonts w:ascii="Courier New" w:hAnsi="Courier New"/>
      <w:lang w:eastAsia="en-US"/>
    </w:rPr>
  </w:style>
  <w:style w:type="character" w:styleId="Marquedecommentaire">
    <w:name w:val="annotation reference"/>
    <w:rsid w:val="00327FB9"/>
    <w:rPr>
      <w:sz w:val="16"/>
      <w:szCs w:val="16"/>
    </w:rPr>
  </w:style>
  <w:style w:type="paragraph" w:styleId="Commentaire">
    <w:name w:val="annotation text"/>
    <w:basedOn w:val="Normal"/>
    <w:link w:val="CommentaireCar"/>
    <w:rsid w:val="00327FB9"/>
  </w:style>
  <w:style w:type="character" w:customStyle="1" w:styleId="CommentaireCar">
    <w:name w:val="Commentaire Car"/>
    <w:link w:val="Commentaire"/>
    <w:rsid w:val="00327FB9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327FB9"/>
    <w:rPr>
      <w:b/>
      <w:bCs/>
    </w:rPr>
  </w:style>
  <w:style w:type="character" w:customStyle="1" w:styleId="ObjetducommentaireCar">
    <w:name w:val="Objet du commentaire Car"/>
    <w:link w:val="Objetducommentaire"/>
    <w:rsid w:val="00327FB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2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4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4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EC8E28844AC4A86914B1F613065D0" ma:contentTypeVersion="20" ma:contentTypeDescription="Crée un document." ma:contentTypeScope="" ma:versionID="16cb77eb7ef50d62362c4b4d1869589e">
  <xsd:schema xmlns:xsd="http://www.w3.org/2001/XMLSchema" xmlns:xs="http://www.w3.org/2001/XMLSchema" xmlns:p="http://schemas.microsoft.com/office/2006/metadata/properties" xmlns:ns2="548fc156-1714-492e-9478-a002a1786763" xmlns:ns3="af2c9458-a5cc-468a-aac6-74cb0dfc4d8a" targetNamespace="http://schemas.microsoft.com/office/2006/metadata/properties" ma:root="true" ma:fieldsID="d684db9fe7ad794010dacaa0772ae682" ns2:_="" ns3:_="">
    <xsd:import namespace="548fc156-1714-492e-9478-a002a1786763"/>
    <xsd:import namespace="af2c9458-a5cc-468a-aac6-74cb0dfc4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cently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fc156-1714-492e-9478-a002a1786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2191d458-8518-49b2-a157-d20d0ce39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centlycreated" ma:index="29" nillable="true" ma:displayName="Recently created" ma:format="Dropdown" ma:internalName="Recentlycreated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c9458-a5cc-468a-aac6-74cb0dfc4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13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b1abdca6-d045-4f4c-bf64-6481a31439b9}" ma:internalName="TaxCatchAll" ma:showField="CatchAllData" ma:web="af2c9458-a5cc-468a-aac6-74cb0dfc4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8fc156-1714-492e-9478-a002a1786763">
      <Terms xmlns="http://schemas.microsoft.com/office/infopath/2007/PartnerControls"/>
    </lcf76f155ced4ddcb4097134ff3c332f>
    <TaxCatchAll xmlns="af2c9458-a5cc-468a-aac6-74cb0dfc4d8a" xsi:nil="true"/>
    <_dlc_DocId xmlns="af2c9458-a5cc-468a-aac6-74cb0dfc4d8a">HASLERGP-1159168904-334883</_dlc_DocId>
    <_dlc_DocIdUrl xmlns="af2c9458-a5cc-468a-aac6-74cb0dfc4d8a">
      <Url>https://officehaslergp.sharepoint.com/sites/07_SM/_layouts/15/DocIdRedir.aspx?ID=HASLERGP-1159168904-334883</Url>
      <Description>HASLERGP-1159168904-334883</Description>
    </_dlc_DocIdUrl>
    <Recentlycreated xmlns="548fc156-1714-492e-9478-a002a1786763" xsi:nil="true"/>
  </documentManagement>
</p:properties>
</file>

<file path=customXml/itemProps1.xml><?xml version="1.0" encoding="utf-8"?>
<ds:datastoreItem xmlns:ds="http://schemas.openxmlformats.org/officeDocument/2006/customXml" ds:itemID="{0F03B26B-7840-4561-96DE-3187F1631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fc156-1714-492e-9478-a002a1786763"/>
    <ds:schemaRef ds:uri="af2c9458-a5cc-468a-aac6-74cb0dfc4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ABACE4-C715-463C-9661-1878F319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C5A5A-AB82-458C-8614-668C1FEE7FC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93596A5-C02E-4D82-A8C9-C01CAB2E8EC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49B7E53-FAE8-4ACD-85CE-8800CAAB424C}">
  <ds:schemaRefs>
    <ds:schemaRef ds:uri="http://schemas.microsoft.com/office/2006/metadata/properties"/>
    <ds:schemaRef ds:uri="http://schemas.microsoft.com/office/infopath/2007/PartnerControls"/>
    <ds:schemaRef ds:uri="548fc156-1714-492e-9478-a002a1786763"/>
    <ds:schemaRef ds:uri="af2c9458-a5cc-468a-aac6-74cb0dfc4d8a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752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PowerGen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paulbaigent</dc:creator>
  <cp:keywords/>
  <cp:lastModifiedBy>NGotta, Ahou Christelle</cp:lastModifiedBy>
  <cp:revision>65</cp:revision>
  <cp:lastPrinted>2015-03-23T09:03:00Z</cp:lastPrinted>
  <dcterms:created xsi:type="dcterms:W3CDTF">2020-07-31T08:55:00Z</dcterms:created>
  <dcterms:modified xsi:type="dcterms:W3CDTF">2026-02-09T09:53:00Z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2021-05-20T10:02:27Z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7d6faac3-c6d9-46ae-b30e-0cdcf4436a73</vt:lpwstr>
  </property>
  <property fmtid="{D5CDD505-2E9C-101B-9397-08002B2CF9AE}" pid="8" name="MSIP_Label_ced06422-c515-4a4e-a1f2-e6a0c0200eae_ContentBits">
    <vt:lpwstr>0</vt:lpwstr>
  </property>
  <property fmtid="{D5CDD505-2E9C-101B-9397-08002B2CF9AE}" pid="9" name="ContentTypeId">
    <vt:lpwstr>0x010100533EC8E28844AC4A86914B1F613065D0</vt:lpwstr>
  </property>
  <property fmtid="{D5CDD505-2E9C-101B-9397-08002B2CF9AE}" pid="10" name="_dlc_DocIdItemGuid">
    <vt:lpwstr>11e65e16-ed8f-4dec-969b-1a93e1de97fb</vt:lpwstr>
  </property>
  <property fmtid="{D5CDD505-2E9C-101B-9397-08002B2CF9AE}" pid="11" name="MediaServiceImageTags">
    <vt:lpwstr/>
  </property>
</Properties>
</file>